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E8142" w14:textId="1A0E12A7" w:rsidR="00FE1431" w:rsidRPr="00FE1431" w:rsidRDefault="00FE1431" w:rsidP="00FE1431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Консультация для родителей детей 5–6 лет</w:t>
      </w:r>
    </w:p>
    <w:p w14:paraId="15F19CC4" w14:textId="77777777" w:rsidR="00FE1431" w:rsidRPr="00FE1431" w:rsidRDefault="00FE1431" w:rsidP="00FE1431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Тема: «Обогащаем словарь: играем в слова по дороге домой»</w:t>
      </w:r>
    </w:p>
    <w:p w14:paraId="2F70F9F4" w14:textId="6D1F4A22" w:rsidR="00FE1431" w:rsidRPr="00FE1431" w:rsidRDefault="00FE1431" w:rsidP="00FE14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В возрасте 5–6 лет активно развивается речь ребёнка:</w:t>
      </w:r>
    </w:p>
    <w:p w14:paraId="3D40C6EC" w14:textId="52191EB7" w:rsidR="00FE1431" w:rsidRPr="00FE1431" w:rsidRDefault="00FE1431" w:rsidP="00FE143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увеличивается словарный запас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525893E" w14:textId="28BC38AF" w:rsidR="00FE1431" w:rsidRPr="00FE1431" w:rsidRDefault="00FE1431" w:rsidP="00FE143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формируется связная речь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692E79" w14:textId="57D7621F" w:rsidR="00FE1431" w:rsidRPr="00FE1431" w:rsidRDefault="00FE1431" w:rsidP="00FE143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развивается мышление и воображение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F405EB" w14:textId="4698BD9B" w:rsidR="00FE1431" w:rsidRPr="00FE1431" w:rsidRDefault="00FE1431" w:rsidP="00FE14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Богатый словарный запас помогает ребёнку:</w:t>
      </w:r>
    </w:p>
    <w:p w14:paraId="5A4281CB" w14:textId="77E5CA85" w:rsidR="00FE1431" w:rsidRPr="00FE1431" w:rsidRDefault="00FE1431" w:rsidP="00FE143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легче выражать мысли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81FB2C" w14:textId="459740C9" w:rsidR="00FE1431" w:rsidRPr="00FE1431" w:rsidRDefault="00FE1431" w:rsidP="00FE143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понимать других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98DB9C4" w14:textId="569D2B38" w:rsidR="00FE1431" w:rsidRPr="00FE1431" w:rsidRDefault="00FE1431" w:rsidP="00FE143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успешно подготовиться к школе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BC58EC" w14:textId="0E6FABAB" w:rsidR="00FE1431" w:rsidRPr="00FE1431" w:rsidRDefault="00FE1431" w:rsidP="00FE143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1431">
        <w:rPr>
          <w:rFonts w:ascii="Times New Roman" w:hAnsi="Times New Roman" w:cs="Times New Roman"/>
          <w:b/>
          <w:bCs/>
          <w:sz w:val="28"/>
          <w:szCs w:val="28"/>
        </w:rPr>
        <w:t>Почему именно “по дороге домой”?</w:t>
      </w:r>
    </w:p>
    <w:p w14:paraId="65D5B82C" w14:textId="42C804DF" w:rsidR="00FE1431" w:rsidRPr="00FE1431" w:rsidRDefault="00FE1431" w:rsidP="00FE14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Дорога — это отличная возможность:</w:t>
      </w:r>
    </w:p>
    <w:p w14:paraId="5D3A0C32" w14:textId="63F60BCA" w:rsidR="00FE1431" w:rsidRPr="00FE1431" w:rsidRDefault="00FE1431" w:rsidP="00FE143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провести время с пользой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B32533" w14:textId="712F42A3" w:rsidR="00FE1431" w:rsidRPr="00FE1431" w:rsidRDefault="00FE1431" w:rsidP="00FE143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пообщаться с ребёнком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4C35DAB" w14:textId="3D1C4EFE" w:rsidR="00FE1431" w:rsidRPr="00FE1431" w:rsidRDefault="00FE1431" w:rsidP="00FE143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учиться без принуждения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937006" w14:textId="53D25959" w:rsidR="00FE1431" w:rsidRPr="00FE1431" w:rsidRDefault="00FE1431" w:rsidP="00FE14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t>👉</w:t>
      </w:r>
      <w:r w:rsidRPr="00FE1431">
        <w:rPr>
          <w:rFonts w:ascii="Times New Roman" w:hAnsi="Times New Roman" w:cs="Times New Roman"/>
          <w:sz w:val="28"/>
          <w:szCs w:val="28"/>
        </w:rPr>
        <w:t xml:space="preserve"> И самое главное — не нужно выделять отдельное время!</w:t>
      </w:r>
    </w:p>
    <w:p w14:paraId="26C8CF75" w14:textId="74A75E1C" w:rsidR="00FE1431" w:rsidRPr="00FE1431" w:rsidRDefault="00FE1431" w:rsidP="00FE143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1431">
        <w:rPr>
          <w:rFonts w:ascii="Times New Roman" w:hAnsi="Times New Roman" w:cs="Times New Roman"/>
          <w:b/>
          <w:bCs/>
          <w:sz w:val="28"/>
          <w:szCs w:val="28"/>
        </w:rPr>
        <w:t>Игры со словами в дороге</w:t>
      </w:r>
    </w:p>
    <w:p w14:paraId="1AD17DCD" w14:textId="1A2E633B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1. </w:t>
      </w: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игра </w:t>
      </w: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>«Назови одним словом»</w:t>
      </w:r>
    </w:p>
    <w:p w14:paraId="71D3E9ED" w14:textId="77777777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Взрослый называет несколько слов:</w:t>
      </w:r>
    </w:p>
    <w:p w14:paraId="5868343D" w14:textId="170FF76D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t>👉</w:t>
      </w:r>
      <w:r w:rsidRPr="00FE1431">
        <w:rPr>
          <w:rFonts w:ascii="Times New Roman" w:hAnsi="Times New Roman" w:cs="Times New Roman"/>
          <w:sz w:val="28"/>
          <w:szCs w:val="28"/>
        </w:rPr>
        <w:t xml:space="preserve"> яблоко, груша, банан</w:t>
      </w:r>
    </w:p>
    <w:p w14:paraId="5A23C979" w14:textId="2174C0AA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Ребёнок отвечает: фрукты</w:t>
      </w:r>
    </w:p>
    <w:p w14:paraId="381AF90C" w14:textId="367AC3F6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2. </w:t>
      </w: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игра </w:t>
      </w: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>«Кто больше назовёт?»</w:t>
      </w:r>
    </w:p>
    <w:p w14:paraId="5A77A06A" w14:textId="29099368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Выбираете тему:</w:t>
      </w:r>
    </w:p>
    <w:p w14:paraId="719612F7" w14:textId="476F06FD" w:rsidR="00FE1431" w:rsidRPr="00FE1431" w:rsidRDefault="00FE1431" w:rsidP="00FE1431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животные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1A99309" w14:textId="096BED42" w:rsidR="00FE1431" w:rsidRPr="00FE1431" w:rsidRDefault="00FE1431" w:rsidP="00FE1431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транспорт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7ECD08C" w14:textId="595FDCCA" w:rsidR="00FE1431" w:rsidRPr="00FE1431" w:rsidRDefault="00FE1431" w:rsidP="00FE1431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одежда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</w:p>
    <w:p w14:paraId="3247D655" w14:textId="3B7925FC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И по очереди называете слова</w:t>
      </w:r>
    </w:p>
    <w:p w14:paraId="6BBE384A" w14:textId="3E01DE60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3. </w:t>
      </w: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игра </w:t>
      </w: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>«Скажи наоборот»</w:t>
      </w:r>
    </w:p>
    <w:p w14:paraId="7B8272AE" w14:textId="77777777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Взрослый говорит слово:</w:t>
      </w:r>
    </w:p>
    <w:p w14:paraId="17E1BDD9" w14:textId="06CA12DD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t>👉</w:t>
      </w:r>
      <w:r w:rsidRPr="00FE1431">
        <w:rPr>
          <w:rFonts w:ascii="Times New Roman" w:hAnsi="Times New Roman" w:cs="Times New Roman"/>
          <w:sz w:val="28"/>
          <w:szCs w:val="28"/>
        </w:rPr>
        <w:t xml:space="preserve"> высокий — ребёнок отвечает: низкий</w:t>
      </w:r>
    </w:p>
    <w:p w14:paraId="1DFDF577" w14:textId="694E957F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Примеры:</w:t>
      </w:r>
    </w:p>
    <w:p w14:paraId="572AE315" w14:textId="7EFDCA80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тёплый — холодный</w:t>
      </w:r>
    </w:p>
    <w:p w14:paraId="4902B4A2" w14:textId="683548A7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быстрый — медленный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</w:p>
    <w:p w14:paraId="197E1F6E" w14:textId="50F11B35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4. </w:t>
      </w: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игра </w:t>
      </w: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>«Подбери признак»</w:t>
      </w:r>
    </w:p>
    <w:p w14:paraId="1688883E" w14:textId="77777777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t>👉</w:t>
      </w:r>
      <w:r w:rsidRPr="00FE1431">
        <w:rPr>
          <w:rFonts w:ascii="Times New Roman" w:hAnsi="Times New Roman" w:cs="Times New Roman"/>
          <w:sz w:val="28"/>
          <w:szCs w:val="28"/>
        </w:rPr>
        <w:t xml:space="preserve"> машина какая?</w:t>
      </w:r>
    </w:p>
    <w:p w14:paraId="2F0D74FF" w14:textId="1F7AA9D8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— быстрая, красная, большая</w:t>
      </w:r>
    </w:p>
    <w:p w14:paraId="324E22CB" w14:textId="77777777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t>👉</w:t>
      </w:r>
      <w:r w:rsidRPr="00FE1431">
        <w:rPr>
          <w:rFonts w:ascii="Times New Roman" w:hAnsi="Times New Roman" w:cs="Times New Roman"/>
          <w:sz w:val="28"/>
          <w:szCs w:val="28"/>
        </w:rPr>
        <w:t xml:space="preserve"> снег какой?</w:t>
      </w:r>
    </w:p>
    <w:p w14:paraId="72163477" w14:textId="0904FD6B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— белый, холодный, пушистый</w:t>
      </w:r>
    </w:p>
    <w:p w14:paraId="49469129" w14:textId="77CD5132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5. </w:t>
      </w: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игра </w:t>
      </w: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>«Продолжи предложение»</w:t>
      </w:r>
    </w:p>
    <w:p w14:paraId="333BBDCB" w14:textId="77777777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t>👉</w:t>
      </w:r>
      <w:r w:rsidRPr="00FE1431">
        <w:rPr>
          <w:rFonts w:ascii="Times New Roman" w:hAnsi="Times New Roman" w:cs="Times New Roman"/>
          <w:sz w:val="28"/>
          <w:szCs w:val="28"/>
        </w:rPr>
        <w:t xml:space="preserve"> «На улице идёт дождь, поэтому…»</w:t>
      </w:r>
    </w:p>
    <w:p w14:paraId="3B05DF22" w14:textId="09443788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t>👉</w:t>
      </w:r>
      <w:r w:rsidRPr="00FE1431">
        <w:rPr>
          <w:rFonts w:ascii="Times New Roman" w:hAnsi="Times New Roman" w:cs="Times New Roman"/>
          <w:sz w:val="28"/>
          <w:szCs w:val="28"/>
        </w:rPr>
        <w:t xml:space="preserve"> «Если я возьму зонт, то…»</w:t>
      </w:r>
    </w:p>
    <w:p w14:paraId="290EE71D" w14:textId="00286074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6. </w:t>
      </w: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игра </w:t>
      </w: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>«Придумай историю»</w:t>
      </w:r>
    </w:p>
    <w:p w14:paraId="1B96124C" w14:textId="42B094CB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Начните рассказ: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431">
        <w:rPr>
          <w:rFonts w:ascii="Segoe UI Emoji" w:hAnsi="Segoe UI Emoji" w:cs="Segoe UI Emoji"/>
          <w:sz w:val="28"/>
          <w:szCs w:val="28"/>
        </w:rPr>
        <w:t>👉</w:t>
      </w:r>
      <w:r w:rsidRPr="00FE1431">
        <w:rPr>
          <w:rFonts w:ascii="Times New Roman" w:hAnsi="Times New Roman" w:cs="Times New Roman"/>
          <w:sz w:val="28"/>
          <w:szCs w:val="28"/>
        </w:rPr>
        <w:t xml:space="preserve"> «Однажды мы шли домой и увидели…»</w:t>
      </w:r>
    </w:p>
    <w:p w14:paraId="6C384E0B" w14:textId="4AB7E0DD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Ребёнок продолжает</w:t>
      </w:r>
    </w:p>
    <w:p w14:paraId="576BA722" w14:textId="4EA21EEE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7. </w:t>
      </w: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игра </w:t>
      </w:r>
      <w:r w:rsidRPr="00FE1431">
        <w:rPr>
          <w:rFonts w:ascii="Times New Roman" w:hAnsi="Times New Roman" w:cs="Times New Roman"/>
          <w:b/>
          <w:bCs/>
          <w:sz w:val="28"/>
          <w:szCs w:val="28"/>
          <w:u w:val="single"/>
        </w:rPr>
        <w:t>«Что вокруг?»</w:t>
      </w:r>
    </w:p>
    <w:p w14:paraId="53363CE0" w14:textId="702DC268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Обращайте внимание на окружающее:</w:t>
      </w:r>
    </w:p>
    <w:p w14:paraId="02FCE76C" w14:textId="28232C3B" w:rsidR="00FE1431" w:rsidRPr="00FE1431" w:rsidRDefault="00FE1431" w:rsidP="00FE1431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вывески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80C1CBF" w14:textId="686498D1" w:rsidR="00FE1431" w:rsidRPr="00FE1431" w:rsidRDefault="00FE1431" w:rsidP="00FE1431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машины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6EE77E1" w14:textId="76476B68" w:rsidR="00FE1431" w:rsidRPr="00FE1431" w:rsidRDefault="00FE1431" w:rsidP="00FE1431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людей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F227EFD" w14:textId="43D3BEA4" w:rsidR="00FE1431" w:rsidRPr="00FE1431" w:rsidRDefault="00FE1431" w:rsidP="00FE1431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природу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</w:p>
    <w:p w14:paraId="396E7106" w14:textId="77777777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t>👉</w:t>
      </w:r>
      <w:r w:rsidRPr="00FE1431">
        <w:rPr>
          <w:rFonts w:ascii="Times New Roman" w:hAnsi="Times New Roman" w:cs="Times New Roman"/>
          <w:sz w:val="28"/>
          <w:szCs w:val="28"/>
        </w:rPr>
        <w:t xml:space="preserve"> Задавайте вопросы:</w:t>
      </w:r>
    </w:p>
    <w:p w14:paraId="68CCF4B4" w14:textId="084DB734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«Какого цвета?», «Для чего это нужно?»</w:t>
      </w:r>
    </w:p>
    <w:p w14:paraId="09A964AF" w14:textId="3B087169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1431">
        <w:rPr>
          <w:rFonts w:ascii="Times New Roman" w:hAnsi="Times New Roman" w:cs="Times New Roman"/>
          <w:b/>
          <w:bCs/>
          <w:sz w:val="28"/>
          <w:szCs w:val="28"/>
        </w:rPr>
        <w:t>Как сделать игры эффективнее</w:t>
      </w:r>
      <w:r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42883CA1" w14:textId="4DF3AEBF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t>✔</w:t>
      </w:r>
      <w:r w:rsidRPr="00FE1431">
        <w:rPr>
          <w:rFonts w:ascii="Times New Roman" w:hAnsi="Times New Roman" w:cs="Times New Roman"/>
          <w:sz w:val="28"/>
          <w:szCs w:val="28"/>
        </w:rPr>
        <w:t xml:space="preserve"> Говорите чётко и правильно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F8AC905" w14:textId="1883BAEB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t>✔</w:t>
      </w:r>
      <w:r w:rsidRPr="00FE1431">
        <w:rPr>
          <w:rFonts w:ascii="Times New Roman" w:hAnsi="Times New Roman" w:cs="Times New Roman"/>
          <w:sz w:val="28"/>
          <w:szCs w:val="28"/>
        </w:rPr>
        <w:t xml:space="preserve"> Объясняйте новые слова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A4ED189" w14:textId="10A68192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t>✔</w:t>
      </w:r>
      <w:r w:rsidRPr="00FE1431">
        <w:rPr>
          <w:rFonts w:ascii="Times New Roman" w:hAnsi="Times New Roman" w:cs="Times New Roman"/>
          <w:sz w:val="28"/>
          <w:szCs w:val="28"/>
        </w:rPr>
        <w:t xml:space="preserve"> Повторяйте их в разных ситуациях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CC92D0B" w14:textId="5EC57A5B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t>✔</w:t>
      </w:r>
      <w:r w:rsidRPr="00FE1431">
        <w:rPr>
          <w:rFonts w:ascii="Times New Roman" w:hAnsi="Times New Roman" w:cs="Times New Roman"/>
          <w:sz w:val="28"/>
          <w:szCs w:val="28"/>
        </w:rPr>
        <w:t xml:space="preserve"> Поощряйте любые ответы ребёнка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172258" w14:textId="35B08B1B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lastRenderedPageBreak/>
        <w:t>✔</w:t>
      </w:r>
      <w:r w:rsidRPr="00FE1431">
        <w:rPr>
          <w:rFonts w:ascii="Times New Roman" w:hAnsi="Times New Roman" w:cs="Times New Roman"/>
          <w:sz w:val="28"/>
          <w:szCs w:val="28"/>
        </w:rPr>
        <w:t xml:space="preserve"> Разговаривайте доброжелательно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555ABF" w14:textId="50D55D01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1431">
        <w:rPr>
          <w:rFonts w:ascii="Times New Roman" w:hAnsi="Times New Roman" w:cs="Times New Roman"/>
          <w:b/>
          <w:bCs/>
          <w:sz w:val="28"/>
          <w:szCs w:val="28"/>
        </w:rPr>
        <w:t>Чего избегать</w:t>
      </w:r>
      <w:r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60873557" w14:textId="245DD32B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t>✖</w:t>
      </w:r>
      <w:r w:rsidRPr="00FE1431">
        <w:rPr>
          <w:rFonts w:ascii="Times New Roman" w:hAnsi="Times New Roman" w:cs="Times New Roman"/>
          <w:sz w:val="28"/>
          <w:szCs w:val="28"/>
        </w:rPr>
        <w:t xml:space="preserve"> Исправлять резко и критиковать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E163049" w14:textId="3E7AF05D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t>✖</w:t>
      </w:r>
      <w:r w:rsidRPr="00FE1431">
        <w:rPr>
          <w:rFonts w:ascii="Times New Roman" w:hAnsi="Times New Roman" w:cs="Times New Roman"/>
          <w:sz w:val="28"/>
          <w:szCs w:val="28"/>
        </w:rPr>
        <w:t xml:space="preserve"> Перегружать ребёнка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44726A6" w14:textId="1EE9623B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t>✖</w:t>
      </w:r>
      <w:r w:rsidRPr="00FE1431">
        <w:rPr>
          <w:rFonts w:ascii="Times New Roman" w:hAnsi="Times New Roman" w:cs="Times New Roman"/>
          <w:sz w:val="28"/>
          <w:szCs w:val="28"/>
        </w:rPr>
        <w:t xml:space="preserve"> Превращать игру в «опрос»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42481F0" w14:textId="7A6A2CB3" w:rsidR="00FE1431" w:rsidRPr="00FE1431" w:rsidRDefault="00FE1431" w:rsidP="00FE143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t>✖</w:t>
      </w:r>
      <w:r w:rsidRPr="00FE1431">
        <w:rPr>
          <w:rFonts w:ascii="Times New Roman" w:hAnsi="Times New Roman" w:cs="Times New Roman"/>
          <w:sz w:val="28"/>
          <w:szCs w:val="28"/>
        </w:rPr>
        <w:t xml:space="preserve"> Игнорировать ответы ребёнка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7F1FA6" w14:textId="470A1DCF" w:rsidR="00FE1431" w:rsidRPr="00FE1431" w:rsidRDefault="00FE1431" w:rsidP="00FE143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1431">
        <w:rPr>
          <w:rFonts w:ascii="Times New Roman" w:hAnsi="Times New Roman" w:cs="Times New Roman"/>
          <w:b/>
          <w:bCs/>
          <w:sz w:val="28"/>
          <w:szCs w:val="28"/>
        </w:rPr>
        <w:t>Полезный 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C4DE9FB" w14:textId="45BF34E9" w:rsidR="00FE1431" w:rsidRPr="00FE1431" w:rsidRDefault="00FE1431" w:rsidP="00FE14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Даже 10–15 минут таких игр в день:</w:t>
      </w:r>
    </w:p>
    <w:p w14:paraId="09B7A37C" w14:textId="773E7588" w:rsidR="00FE1431" w:rsidRPr="00FE1431" w:rsidRDefault="00FE1431" w:rsidP="00FE1431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значительно расширяют словарный запас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ACE13B2" w14:textId="322FCCE1" w:rsidR="00FE1431" w:rsidRPr="00FE1431" w:rsidRDefault="00FE1431" w:rsidP="00FE1431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развивают мышление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68C5913" w14:textId="6ED3B1EC" w:rsidR="00FE1431" w:rsidRPr="00FE1431" w:rsidRDefault="00FE1431" w:rsidP="00FE1431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 xml:space="preserve">укрепляют связь с ребёнком </w:t>
      </w:r>
      <w:r w:rsidRPr="00FE1431">
        <w:rPr>
          <w:rFonts w:ascii="Segoe UI Emoji" w:hAnsi="Segoe UI Emoji" w:cs="Segoe UI Emoji"/>
          <w:sz w:val="28"/>
          <w:szCs w:val="28"/>
        </w:rPr>
        <w:t>❤</w:t>
      </w:r>
      <w:r w:rsidRPr="00FE1431">
        <w:rPr>
          <w:rFonts w:ascii="Times New Roman" w:hAnsi="Times New Roman" w:cs="Times New Roman"/>
          <w:sz w:val="28"/>
          <w:szCs w:val="28"/>
        </w:rPr>
        <w:t>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EF1B1F" w14:textId="34B6C1C9" w:rsidR="00FE1431" w:rsidRPr="00FE1431" w:rsidRDefault="00FE1431" w:rsidP="00FE14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Times New Roman" w:hAnsi="Times New Roman" w:cs="Times New Roman"/>
          <w:sz w:val="28"/>
          <w:szCs w:val="28"/>
        </w:rPr>
        <w:t>Развитие речи — это не только занятия за столом. Простые разговоры и игры по дороге домой могут стать мощным инструментом развития.</w:t>
      </w:r>
    </w:p>
    <w:p w14:paraId="3F118CF4" w14:textId="608F9698" w:rsidR="00BF75D1" w:rsidRDefault="00FE1431" w:rsidP="00FE14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431">
        <w:rPr>
          <w:rFonts w:ascii="Segoe UI Emoji" w:hAnsi="Segoe UI Emoji" w:cs="Segoe UI Emoji"/>
          <w:sz w:val="28"/>
          <w:szCs w:val="28"/>
        </w:rPr>
        <w:t>👉</w:t>
      </w:r>
      <w:r w:rsidRPr="00FE1431">
        <w:rPr>
          <w:rFonts w:ascii="Times New Roman" w:hAnsi="Times New Roman" w:cs="Times New Roman"/>
          <w:sz w:val="28"/>
          <w:szCs w:val="28"/>
        </w:rPr>
        <w:t xml:space="preserve"> Главное — внимание, интерес и общение!</w:t>
      </w:r>
    </w:p>
    <w:p w14:paraId="7F913CF3" w14:textId="01DC4086" w:rsidR="003122EC" w:rsidRDefault="003122EC" w:rsidP="00FE143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A40D19" w14:textId="7D63F765" w:rsidR="003122EC" w:rsidRDefault="003122EC" w:rsidP="003122EC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Консультацию подготовил воспитатель:</w:t>
      </w:r>
    </w:p>
    <w:p w14:paraId="7F16CFF4" w14:textId="21F15A5E" w:rsidR="003122EC" w:rsidRPr="00FE1431" w:rsidRDefault="003122EC" w:rsidP="003122EC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Жильцова М.А.</w:t>
      </w:r>
    </w:p>
    <w:sectPr w:rsidR="003122EC" w:rsidRPr="00FE1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E400D"/>
    <w:multiLevelType w:val="hybridMultilevel"/>
    <w:tmpl w:val="C73843A4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D084B92"/>
    <w:multiLevelType w:val="hybridMultilevel"/>
    <w:tmpl w:val="BC0CB13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3FB249F"/>
    <w:multiLevelType w:val="hybridMultilevel"/>
    <w:tmpl w:val="5AE8DB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6AD71C4"/>
    <w:multiLevelType w:val="hybridMultilevel"/>
    <w:tmpl w:val="6AEE9AA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9166863"/>
    <w:multiLevelType w:val="hybridMultilevel"/>
    <w:tmpl w:val="CFEC4D3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2B21AF1"/>
    <w:multiLevelType w:val="hybridMultilevel"/>
    <w:tmpl w:val="AD6A71E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AF"/>
    <w:rsid w:val="003122EC"/>
    <w:rsid w:val="00593EAF"/>
    <w:rsid w:val="00BF75D1"/>
    <w:rsid w:val="00FE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0D5CD"/>
  <w15:chartTrackingRefBased/>
  <w15:docId w15:val="{F7409968-F334-4651-B92E-C01F68B4B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14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2026-03-17T07:53:00Z</dcterms:created>
  <dcterms:modified xsi:type="dcterms:W3CDTF">2026-03-17T08:04:00Z</dcterms:modified>
</cp:coreProperties>
</file>