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AA656" w14:textId="72E819FD" w:rsidR="00AD6E89" w:rsidRPr="00AD6E89" w:rsidRDefault="00AD6E89" w:rsidP="00AD6E8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14:paraId="1E5CD9DD" w14:textId="1326CA8C" w:rsidR="00AD6E89" w:rsidRDefault="00AD6E89" w:rsidP="00AD6E8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Тема: «Комплекс упражнений для выработки правильного произношения звуков [Р] и [Л]»</w:t>
      </w:r>
    </w:p>
    <w:p w14:paraId="0CF4FD39" w14:textId="52351F52" w:rsidR="00AD6E89" w:rsidRPr="00AD6E89" w:rsidRDefault="00AD6E89" w:rsidP="00AD6E8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Возраст детей: 5–6 лет</w:t>
      </w:r>
    </w:p>
    <w:p w14:paraId="13BA9888" w14:textId="77777777" w:rsidR="00AD6E89" w:rsidRDefault="00AD6E89" w:rsidP="00AD6E89">
      <w:pPr>
        <w:spacing w:after="0" w:line="360" w:lineRule="auto"/>
        <w:ind w:firstLine="709"/>
        <w:jc w:val="both"/>
        <w:rPr>
          <w:rFonts w:cs="Segoe UI Emoji"/>
          <w:sz w:val="28"/>
          <w:szCs w:val="28"/>
        </w:rPr>
      </w:pPr>
    </w:p>
    <w:p w14:paraId="792FB146" w14:textId="787A65D4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Segoe UI Emoji" w:hAnsi="Segoe UI Emoji" w:cs="Segoe UI Emoji"/>
          <w:sz w:val="28"/>
          <w:szCs w:val="28"/>
        </w:rPr>
        <w:t>🧩</w:t>
      </w:r>
      <w:r w:rsidRPr="00AD6E89">
        <w:rPr>
          <w:rFonts w:ascii="Times New Roman" w:hAnsi="Times New Roman" w:cs="Times New Roman"/>
          <w:sz w:val="28"/>
          <w:szCs w:val="28"/>
        </w:rPr>
        <w:t xml:space="preserve"> Почему важно работать над звуками [Р] и [Л]</w:t>
      </w:r>
    </w:p>
    <w:p w14:paraId="35B0BA26" w14:textId="77777777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Звуки [Р] и [Л] относятся к группе сонорных, они трудны для освоения, требуют хорошей подвижности языка и развитого речевого дыхания.</w:t>
      </w:r>
    </w:p>
    <w:p w14:paraId="179B1FFF" w14:textId="0AA180B6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Times New Roman" w:hAnsi="Times New Roman" w:cs="Times New Roman"/>
          <w:b/>
          <w:bCs/>
          <w:sz w:val="28"/>
          <w:szCs w:val="28"/>
        </w:rPr>
        <w:t>Неправильное произношение этих звуков может:</w:t>
      </w:r>
    </w:p>
    <w:p w14:paraId="3D8425FB" w14:textId="70D381FB" w:rsidR="00AD6E89" w:rsidRPr="00AD6E89" w:rsidRDefault="00AD6E89" w:rsidP="00AD6E8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затруднять понимание речи ребёнка;</w:t>
      </w:r>
    </w:p>
    <w:p w14:paraId="6F7592FD" w14:textId="7D2E7F67" w:rsidR="00AD6E89" w:rsidRPr="00AD6E89" w:rsidRDefault="00AD6E89" w:rsidP="00AD6E8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вызывать трудности при обучении грамоте;</w:t>
      </w:r>
    </w:p>
    <w:p w14:paraId="48BF15C8" w14:textId="3D10DC83" w:rsidR="00AD6E89" w:rsidRPr="00AD6E89" w:rsidRDefault="00AD6E89" w:rsidP="00AD6E8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влиять на формирование уверенности в общении.</w:t>
      </w:r>
    </w:p>
    <w:p w14:paraId="32AFE64C" w14:textId="72D2C0E5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Segoe UI Emoji" w:hAnsi="Segoe UI Emoji" w:cs="Segoe UI Emoji"/>
          <w:b/>
          <w:bCs/>
          <w:sz w:val="28"/>
          <w:szCs w:val="28"/>
        </w:rPr>
        <w:t>💪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 xml:space="preserve"> Артикуляционная гимнастика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EB2EEA6" w14:textId="1A3F05B5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(Выполняется перед зеркалом, 1–2 раза в день, по 3–5 минут)</w:t>
      </w:r>
    </w:p>
    <w:p w14:paraId="0684B967" w14:textId="7ECAB59C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Segoe UI Emoji" w:hAnsi="Segoe UI Emoji" w:cs="Segoe UI Emoji"/>
          <w:b/>
          <w:bCs/>
          <w:sz w:val="28"/>
          <w:szCs w:val="28"/>
        </w:rPr>
        <w:t>🔹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 xml:space="preserve"> Для звука [Л]</w:t>
      </w:r>
    </w:p>
    <w:p w14:paraId="445A510F" w14:textId="41A61F1A" w:rsidR="00AD6E89" w:rsidRPr="00AD6E89" w:rsidRDefault="00AD6E89" w:rsidP="00AD6E8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«Улыбка» — улыбнуться, показать зубы, удерживать 5 секунд.</w:t>
      </w:r>
    </w:p>
    <w:p w14:paraId="7708DF25" w14:textId="1D0404FC" w:rsidR="00AD6E89" w:rsidRPr="00AD6E89" w:rsidRDefault="00AD6E89" w:rsidP="00AD6E89">
      <w:pPr>
        <w:pStyle w:val="a3"/>
        <w:numPr>
          <w:ilvl w:val="0"/>
          <w:numId w:val="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«Лопаточка» — широко открыть рот, положить язык на нижнюю губу, удерживать, чтобы язык был расслаблен.</w:t>
      </w:r>
    </w:p>
    <w:p w14:paraId="12805FE6" w14:textId="3E3FF789" w:rsidR="00AD6E89" w:rsidRPr="00AD6E89" w:rsidRDefault="00AD6E89" w:rsidP="00AD6E89">
      <w:pPr>
        <w:pStyle w:val="a3"/>
        <w:numPr>
          <w:ilvl w:val="0"/>
          <w:numId w:val="2"/>
        </w:numPr>
        <w:spacing w:after="0" w:line="36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«Чашечка» — приоткрыть рот, поднять боковые края языка, образуя форму чашечки.</w:t>
      </w:r>
    </w:p>
    <w:p w14:paraId="2BB0C15C" w14:textId="37082141" w:rsidR="00AD6E89" w:rsidRPr="00AD6E89" w:rsidRDefault="00AD6E89" w:rsidP="00AD6E8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«Качели» — поочерёдно касаться кончиком языка верхней и нижней губы.</w:t>
      </w:r>
    </w:p>
    <w:p w14:paraId="3376F94C" w14:textId="70F5255E" w:rsidR="00AD6E89" w:rsidRPr="00AD6E89" w:rsidRDefault="00AD6E89" w:rsidP="00AD6E8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«Грибок» — присосать язык к нёбу, затем «оторвать» с щелчком.</w:t>
      </w:r>
    </w:p>
    <w:p w14:paraId="7646A82E" w14:textId="77777777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Segoe UI Emoji" w:hAnsi="Segoe UI Emoji" w:cs="Segoe UI Emoji"/>
          <w:b/>
          <w:bCs/>
          <w:sz w:val="28"/>
          <w:szCs w:val="28"/>
        </w:rPr>
        <w:t>👉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 xml:space="preserve"> После гимнастики можно потренировать произношение:</w:t>
      </w:r>
    </w:p>
    <w:p w14:paraId="0FAEE92C" w14:textId="77777777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Ла–ло–лу, ал–ол–ул, лы–лы–лы, ля–ле–ли.</w:t>
      </w:r>
    </w:p>
    <w:p w14:paraId="15ED83F1" w14:textId="4AE86C4D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Придумывайте короткие слова и фразы: луна, лиса, лук, лапа, Лена, Лёва.</w:t>
      </w:r>
    </w:p>
    <w:p w14:paraId="09981F7E" w14:textId="07A789FB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Segoe UI Emoji" w:hAnsi="Segoe UI Emoji" w:cs="Segoe UI Emoji"/>
          <w:b/>
          <w:bCs/>
          <w:sz w:val="28"/>
          <w:szCs w:val="28"/>
        </w:rPr>
        <w:t>🔹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 xml:space="preserve"> Для звука [Р]</w:t>
      </w:r>
    </w:p>
    <w:p w14:paraId="20510648" w14:textId="41650BEB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(При условии, что ребёнок уже произносит звук [Л])</w:t>
      </w:r>
    </w:p>
    <w:p w14:paraId="1F37FE9F" w14:textId="33849EB4" w:rsidR="00AD6E89" w:rsidRPr="00AD6E89" w:rsidRDefault="00AD6E89" w:rsidP="00AD6E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«Лошадка» — щёлкать языком, имитируя цоканье копыт.</w:t>
      </w:r>
    </w:p>
    <w:p w14:paraId="4308FEFB" w14:textId="5C8716E1" w:rsidR="00AD6E89" w:rsidRPr="00AD6E89" w:rsidRDefault="00AD6E89" w:rsidP="00AD6E89">
      <w:pPr>
        <w:pStyle w:val="a3"/>
        <w:numPr>
          <w:ilvl w:val="0"/>
          <w:numId w:val="4"/>
        </w:numPr>
        <w:spacing w:after="0" w:line="36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«Моторчик» — приоткрыть рот, поставить язык за верхние зубы, произнести «д-д-д-д», ускоряя темп, добиваясь дрожания языка.</w:t>
      </w:r>
    </w:p>
    <w:p w14:paraId="4306D0D1" w14:textId="45858DC7" w:rsidR="00AD6E89" w:rsidRPr="00AD6E89" w:rsidRDefault="00AD6E89" w:rsidP="00AD6E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«Барабанщик» — стучать языком по альвеолам (за верхними зубами): д-д-д-д.</w:t>
      </w:r>
    </w:p>
    <w:p w14:paraId="5E9875DC" w14:textId="2F9CF58B" w:rsidR="00AD6E89" w:rsidRPr="00AD6E89" w:rsidRDefault="00AD6E89" w:rsidP="00AD6E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lastRenderedPageBreak/>
        <w:t>«Грибок с моторчиком» — совместить упражнения «грибок» и «моторчик».</w:t>
      </w:r>
    </w:p>
    <w:p w14:paraId="6859C3F5" w14:textId="382E6993" w:rsidR="00AD6E89" w:rsidRPr="00AD6E89" w:rsidRDefault="00AD6E89" w:rsidP="00AD6E89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«Трактор» — произносить «др-р-р-р», будто едет трактор.</w:t>
      </w:r>
    </w:p>
    <w:p w14:paraId="56BF70FC" w14:textId="77777777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Segoe UI Emoji" w:hAnsi="Segoe UI Emoji" w:cs="Segoe UI Emoji"/>
          <w:b/>
          <w:bCs/>
          <w:sz w:val="28"/>
          <w:szCs w:val="28"/>
        </w:rPr>
        <w:t>👉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 xml:space="preserve"> После закрепления звука — тренируйте в слогах:</w:t>
      </w:r>
    </w:p>
    <w:p w14:paraId="095E4B5E" w14:textId="77777777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Ра–ро–ру, ар–ор–ур, ры–ря–ре–ри, тра–дра–гра.</w:t>
      </w:r>
    </w:p>
    <w:p w14:paraId="5A713B8E" w14:textId="6794EC50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Переходите к словам и фразам: рыба, рак, трава, гора, барабан, Рома.</w:t>
      </w:r>
    </w:p>
    <w:p w14:paraId="2A5DA606" w14:textId="02891B63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Segoe UI Emoji" w:hAnsi="Segoe UI Emoji" w:cs="Segoe UI Emoji"/>
          <w:b/>
          <w:bCs/>
          <w:sz w:val="28"/>
          <w:szCs w:val="28"/>
        </w:rPr>
        <w:t>🎲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 xml:space="preserve"> Игровые упражнения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A3D0C04" w14:textId="60EC64A7" w:rsidR="00AD6E89" w:rsidRPr="00AD6E89" w:rsidRDefault="00AD6E89" w:rsidP="00AD6E89">
      <w:pPr>
        <w:pStyle w:val="a3"/>
        <w:numPr>
          <w:ilvl w:val="0"/>
          <w:numId w:val="5"/>
        </w:numPr>
        <w:spacing w:after="0" w:line="360" w:lineRule="auto"/>
        <w:ind w:left="-142" w:firstLine="1211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«Повтори за мной» — родитель произносит цепочки слогов (ла–ло–лу, ра–ро–ру), ребёнок повторяет.</w:t>
      </w:r>
    </w:p>
    <w:p w14:paraId="2C64729A" w14:textId="67DE43A5" w:rsidR="00AD6E89" w:rsidRPr="00AD6E89" w:rsidRDefault="00AD6E89" w:rsidP="00AD6E89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«Кто быстрее?» — кто быстрее назовёт 5 слов со звуком [Л] или [Р].</w:t>
      </w:r>
    </w:p>
    <w:p w14:paraId="5C8A75E8" w14:textId="54D5EDC7" w:rsidR="00AD6E89" w:rsidRPr="00AD6E89" w:rsidRDefault="00AD6E89" w:rsidP="00AD6E89">
      <w:pPr>
        <w:pStyle w:val="a3"/>
        <w:numPr>
          <w:ilvl w:val="0"/>
          <w:numId w:val="5"/>
        </w:numPr>
        <w:spacing w:after="0" w:line="360" w:lineRule="auto"/>
        <w:ind w:left="-142" w:firstLine="1211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«Звуковая охота» — ищите звуки [Л] и [Р] в окружающих предметах, словах, сказках.</w:t>
      </w:r>
    </w:p>
    <w:p w14:paraId="3BA33A82" w14:textId="7A5C2041" w:rsidR="00AD6E89" w:rsidRPr="00AD6E89" w:rsidRDefault="00AD6E89" w:rsidP="00AD6E89">
      <w:pPr>
        <w:pStyle w:val="a3"/>
        <w:numPr>
          <w:ilvl w:val="0"/>
          <w:numId w:val="5"/>
        </w:numPr>
        <w:spacing w:after="0" w:line="360" w:lineRule="auto"/>
        <w:ind w:left="-142" w:firstLine="1211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«Паровозик» — произносите «р-р-р», будто заводите мотор, и отпускайте «поезд» в путь.</w:t>
      </w:r>
    </w:p>
    <w:p w14:paraId="5CBD307A" w14:textId="45754F13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Segoe UI Emoji" w:hAnsi="Segoe UI Emoji" w:cs="Segoe UI Emoji"/>
          <w:b/>
          <w:bCs/>
          <w:sz w:val="28"/>
          <w:szCs w:val="28"/>
        </w:rPr>
        <w:t>💡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 xml:space="preserve"> Рекомендации родителям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49189B" w14:textId="40675BED" w:rsidR="00AD6E89" w:rsidRPr="00AD6E89" w:rsidRDefault="00AD6E89" w:rsidP="00AD6E8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Упражнения выполняются ежедневно, в игровой форме.</w:t>
      </w:r>
    </w:p>
    <w:p w14:paraId="25DFB85E" w14:textId="583E6CA3" w:rsidR="00AD6E89" w:rsidRPr="00AD6E89" w:rsidRDefault="00AD6E89" w:rsidP="00AD6E89">
      <w:pPr>
        <w:pStyle w:val="a3"/>
        <w:numPr>
          <w:ilvl w:val="0"/>
          <w:numId w:val="6"/>
        </w:numPr>
        <w:spacing w:after="0" w:line="360" w:lineRule="auto"/>
        <w:ind w:left="-142" w:firstLine="1211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Не заставляйте ребёнка — важно, чтобы занятия проходили с интересом и радостью.</w:t>
      </w:r>
    </w:p>
    <w:p w14:paraId="1DAB237F" w14:textId="6DDA8560" w:rsidR="00AD6E89" w:rsidRPr="00AD6E89" w:rsidRDefault="00AD6E89" w:rsidP="00AD6E8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Следите, чтобы рот был открыт, а язык — подвижен.</w:t>
      </w:r>
    </w:p>
    <w:p w14:paraId="6FFE3C09" w14:textId="733B9DBF" w:rsidR="00AD6E89" w:rsidRPr="00AD6E89" w:rsidRDefault="00AD6E89" w:rsidP="00AD6E89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Обязательно хвалите за старание, даже если пока не получается!</w:t>
      </w:r>
    </w:p>
    <w:p w14:paraId="74B3CD4A" w14:textId="511F9B8D" w:rsidR="00AD6E89" w:rsidRPr="00AD6E89" w:rsidRDefault="00AD6E89" w:rsidP="00AD6E89">
      <w:pPr>
        <w:pStyle w:val="a3"/>
        <w:numPr>
          <w:ilvl w:val="0"/>
          <w:numId w:val="6"/>
        </w:numPr>
        <w:spacing w:after="0" w:line="360" w:lineRule="auto"/>
        <w:ind w:left="-142" w:firstLine="1211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При стойких трудностях обратитесь к логопеду для индивидуальной постановки звуков.</w:t>
      </w:r>
    </w:p>
    <w:p w14:paraId="59D08187" w14:textId="0DC1AC49" w:rsidR="00AD6E89" w:rsidRPr="00AD6E89" w:rsidRDefault="00AD6E89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E89">
        <w:rPr>
          <w:rFonts w:ascii="Segoe UI Emoji" w:hAnsi="Segoe UI Emoji" w:cs="Segoe UI Emoji"/>
          <w:b/>
          <w:bCs/>
          <w:sz w:val="28"/>
          <w:szCs w:val="28"/>
        </w:rPr>
        <w:t>📚</w:t>
      </w:r>
      <w:r w:rsidRPr="00AD6E89">
        <w:rPr>
          <w:rFonts w:ascii="Times New Roman" w:hAnsi="Times New Roman" w:cs="Times New Roman"/>
          <w:b/>
          <w:bCs/>
          <w:sz w:val="28"/>
          <w:szCs w:val="28"/>
        </w:rPr>
        <w:t xml:space="preserve"> Литература и полезные источники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F4D314" w14:textId="59FB21B8" w:rsidR="00AD6E89" w:rsidRPr="00AD6E89" w:rsidRDefault="00AD6E89" w:rsidP="00AD6E8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Е. Артемова. «Артикуляционная гимнастика в картинках»</w:t>
      </w:r>
    </w:p>
    <w:p w14:paraId="52E50439" w14:textId="7F337AC1" w:rsidR="00AD6E89" w:rsidRDefault="00AD6E89" w:rsidP="00AD6E8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6E89">
        <w:rPr>
          <w:rFonts w:ascii="Times New Roman" w:hAnsi="Times New Roman" w:cs="Times New Roman"/>
          <w:sz w:val="28"/>
          <w:szCs w:val="28"/>
        </w:rPr>
        <w:t>Т. Ткаченко. «Учимся говорить правильно»</w:t>
      </w:r>
    </w:p>
    <w:p w14:paraId="74F94C19" w14:textId="4CD224DA" w:rsidR="008F6D43" w:rsidRDefault="008F6D43" w:rsidP="008F6D43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C2E3B2B" w14:textId="3DDC20BB" w:rsidR="008F6D43" w:rsidRDefault="008F6D43" w:rsidP="008F6D43">
      <w:pPr>
        <w:spacing w:after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Консультацию подготовил воспитатель:</w:t>
      </w:r>
    </w:p>
    <w:p w14:paraId="40E074D5" w14:textId="7529349A" w:rsidR="008F6D43" w:rsidRPr="008F6D43" w:rsidRDefault="008F6D43" w:rsidP="008F6D43">
      <w:pPr>
        <w:spacing w:after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Жильцова Мария Александровна</w:t>
      </w:r>
    </w:p>
    <w:p w14:paraId="4FB24E31" w14:textId="25347293" w:rsidR="000E29A4" w:rsidRPr="00AD6E89" w:rsidRDefault="000E29A4" w:rsidP="00AD6E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E29A4" w:rsidRPr="00AD6E89" w:rsidSect="00AD6E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1C8E"/>
    <w:multiLevelType w:val="hybridMultilevel"/>
    <w:tmpl w:val="60E6F0E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9421CA3"/>
    <w:multiLevelType w:val="hybridMultilevel"/>
    <w:tmpl w:val="C40C802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89718F"/>
    <w:multiLevelType w:val="hybridMultilevel"/>
    <w:tmpl w:val="B574A7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F2167"/>
    <w:multiLevelType w:val="hybridMultilevel"/>
    <w:tmpl w:val="5148CF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4B56EBA"/>
    <w:multiLevelType w:val="hybridMultilevel"/>
    <w:tmpl w:val="3A18F258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89A2037"/>
    <w:multiLevelType w:val="hybridMultilevel"/>
    <w:tmpl w:val="4B2EBC0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BD642A2"/>
    <w:multiLevelType w:val="hybridMultilevel"/>
    <w:tmpl w:val="F6D0551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C80"/>
    <w:rsid w:val="000E29A4"/>
    <w:rsid w:val="006E5C80"/>
    <w:rsid w:val="008F6D43"/>
    <w:rsid w:val="00AD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7E666"/>
  <w15:chartTrackingRefBased/>
  <w15:docId w15:val="{99360F6C-CFF0-491D-8681-18B29F3B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2025-10-17T11:06:00Z</dcterms:created>
  <dcterms:modified xsi:type="dcterms:W3CDTF">2025-10-17T11:15:00Z</dcterms:modified>
</cp:coreProperties>
</file>