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88" w:rsidRPr="00701088" w:rsidRDefault="00701088" w:rsidP="00701088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</w:pPr>
      <w:r w:rsidRPr="0070108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</w:t>
      </w:r>
      <w:proofErr w:type="spellStart"/>
      <w:r w:rsidRPr="0070108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70108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 xml:space="preserve"> технологий в ДОУ.</w:t>
      </w:r>
    </w:p>
    <w:p w:rsidR="00701088" w:rsidRPr="00701088" w:rsidRDefault="00701088" w:rsidP="0070108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108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701088" w:rsidRPr="00411B8F" w:rsidRDefault="00701088" w:rsidP="0070108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701088" w:rsidRPr="00411B8F" w:rsidRDefault="00701088" w:rsidP="0070108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Конец формы</w:t>
      </w:r>
    </w:p>
    <w:p w:rsidR="00701088" w:rsidRPr="00411B8F" w:rsidRDefault="00701088" w:rsidP="0070108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701088" w:rsidRPr="00411B8F" w:rsidRDefault="00701088" w:rsidP="0070108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Конец формы</w:t>
      </w:r>
    </w:p>
    <w:p w:rsidR="00701088" w:rsidRPr="00411B8F" w:rsidRDefault="00701088" w:rsidP="00701088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Суть </w:t>
      </w:r>
      <w:proofErr w:type="spellStart"/>
      <w:r w:rsidRPr="00411B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здоровьесберегающих</w:t>
      </w:r>
      <w:proofErr w:type="spellEnd"/>
      <w:r w:rsidRPr="00411B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технологий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Здоровьесберегающие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701088" w:rsidRPr="00411B8F" w:rsidRDefault="00701088" w:rsidP="00701088">
      <w:pPr>
        <w:numPr>
          <w:ilvl w:val="0"/>
          <w:numId w:val="17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у дошкольников основ </w:t>
      </w: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валеологической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культуры, т.е. научить их самостоятельно заботиться о своем здоровье;</w:t>
      </w:r>
    </w:p>
    <w:p w:rsidR="00701088" w:rsidRPr="00411B8F" w:rsidRDefault="00701088" w:rsidP="00701088">
      <w:pPr>
        <w:numPr>
          <w:ilvl w:val="0"/>
          <w:numId w:val="17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:rsidR="00701088" w:rsidRPr="00411B8F" w:rsidRDefault="00701088" w:rsidP="00701088">
      <w:p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здоровьесберегающих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технологий:</w:t>
      </w:r>
    </w:p>
    <w:p w:rsidR="00701088" w:rsidRPr="00411B8F" w:rsidRDefault="00701088" w:rsidP="00701088">
      <w:pPr>
        <w:numPr>
          <w:ilvl w:val="0"/>
          <w:numId w:val="19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701088" w:rsidRPr="00411B8F" w:rsidRDefault="00701088" w:rsidP="00701088">
      <w:pPr>
        <w:numPr>
          <w:ilvl w:val="0"/>
          <w:numId w:val="19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физкультурно-оздоровительные (</w:t>
      </w:r>
      <w:hyperlink r:id="rId6" w:tgtFrame="_blank" w:history="1">
        <w:r w:rsidRPr="00411B8F">
          <w:rPr>
            <w:rFonts w:ascii="Times New Roman" w:eastAsia="Times New Roman" w:hAnsi="Times New Roman" w:cs="Times New Roman"/>
            <w:color w:val="005FCB"/>
            <w:sz w:val="32"/>
            <w:szCs w:val="32"/>
            <w:u w:val="single"/>
            <w:lang w:eastAsia="ru-RU"/>
          </w:rPr>
          <w:t>проведение подвижных игр</w:t>
        </w:r>
      </w:hyperlink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спортивные мероприятия, </w:t>
      </w: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валеологические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занятия, процедуры закаливания, </w:t>
      </w:r>
      <w:hyperlink r:id="rId7" w:tgtFrame="_blank" w:history="1">
        <w:r w:rsidRPr="00411B8F">
          <w:rPr>
            <w:rFonts w:ascii="Times New Roman" w:eastAsia="Times New Roman" w:hAnsi="Times New Roman" w:cs="Times New Roman"/>
            <w:color w:val="005FCB"/>
            <w:sz w:val="32"/>
            <w:szCs w:val="32"/>
            <w:u w:val="single"/>
            <w:lang w:eastAsia="ru-RU"/>
          </w:rPr>
          <w:t>организация прогулок</w:t>
        </w:r>
      </w:hyperlink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 и т.д.)</w:t>
      </w:r>
    </w:p>
    <w:p w:rsidR="00701088" w:rsidRPr="00411B8F" w:rsidRDefault="00701088" w:rsidP="00701088">
      <w:pPr>
        <w:numPr>
          <w:ilvl w:val="0"/>
          <w:numId w:val="19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валеологическое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валеологической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культуры);</w:t>
      </w:r>
    </w:p>
    <w:p w:rsidR="00701088" w:rsidRPr="00411B8F" w:rsidRDefault="00701088" w:rsidP="00701088">
      <w:pPr>
        <w:numPr>
          <w:ilvl w:val="0"/>
          <w:numId w:val="19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валеологическое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просвещение педагогов (ознакомление воспитателей с инновационными </w:t>
      </w: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здоровьесберегающими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701088" w:rsidRPr="00411B8F" w:rsidRDefault="00701088" w:rsidP="00701088">
      <w:pPr>
        <w:numPr>
          <w:ilvl w:val="0"/>
          <w:numId w:val="19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здоровьесберегающее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образование детей (формирование </w:t>
      </w: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валеологических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знаний и навыков).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реализуя все указанные виды </w:t>
      </w: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здоровьесберегающих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технологий можно достигнуть тесного взаимодействия основных факторов, влияющих на здоровье дошкольников. </w:t>
      </w:r>
    </w:p>
    <w:p w:rsidR="00411B8F" w:rsidRPr="00411B8F" w:rsidRDefault="00701088" w:rsidP="00411B8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  <w:r w:rsidRPr="00411B8F">
        <w:rPr>
          <w:sz w:val="32"/>
          <w:szCs w:val="32"/>
        </w:rPr>
        <w:t xml:space="preserve">Существует много эффективных разновидностей современных </w:t>
      </w:r>
      <w:proofErr w:type="spellStart"/>
      <w:r w:rsidRPr="00411B8F">
        <w:rPr>
          <w:sz w:val="32"/>
          <w:szCs w:val="32"/>
        </w:rPr>
        <w:t>здоровьесберегающих</w:t>
      </w:r>
      <w:proofErr w:type="spellEnd"/>
      <w:r w:rsidRPr="00411B8F">
        <w:rPr>
          <w:sz w:val="32"/>
          <w:szCs w:val="32"/>
        </w:rPr>
        <w:t xml:space="preserve"> технологий:</w:t>
      </w:r>
      <w:r w:rsidR="00411B8F" w:rsidRPr="00411B8F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411B8F" w:rsidRPr="00411B8F" w:rsidRDefault="00411B8F" w:rsidP="00411B8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411B8F">
        <w:rPr>
          <w:rStyle w:val="c2"/>
          <w:b/>
          <w:bCs/>
          <w:color w:val="000000"/>
          <w:sz w:val="32"/>
          <w:szCs w:val="32"/>
        </w:rPr>
        <w:t>Технологии обучения здоровому образу жизни:</w:t>
      </w:r>
    </w:p>
    <w:p w:rsidR="00411B8F" w:rsidRPr="00411B8F" w:rsidRDefault="00411B8F" w:rsidP="00411B8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411B8F">
        <w:rPr>
          <w:rStyle w:val="c7"/>
          <w:b/>
          <w:bCs/>
          <w:color w:val="000000"/>
          <w:sz w:val="32"/>
          <w:szCs w:val="32"/>
        </w:rPr>
        <w:t>Утренняя гимнастика </w:t>
      </w:r>
      <w:r w:rsidRPr="00411B8F">
        <w:rPr>
          <w:rStyle w:val="c1"/>
          <w:color w:val="000000"/>
          <w:sz w:val="32"/>
          <w:szCs w:val="32"/>
        </w:rPr>
        <w:t>проводится ежедневно 8-10 мин. с музыкальным сопровождением. Музыка сопровождает каждое упражнение. У детей при этом формируются ритмические умения и навыки.</w:t>
      </w:r>
    </w:p>
    <w:p w:rsidR="00411B8F" w:rsidRPr="00411B8F" w:rsidRDefault="00411B8F" w:rsidP="00411B8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411B8F">
        <w:rPr>
          <w:rStyle w:val="c7"/>
          <w:b/>
          <w:bCs/>
          <w:color w:val="000000"/>
          <w:sz w:val="32"/>
          <w:szCs w:val="32"/>
        </w:rPr>
        <w:t>Физкультурные занятия </w:t>
      </w:r>
      <w:r w:rsidRPr="00411B8F">
        <w:rPr>
          <w:rStyle w:val="c1"/>
          <w:color w:val="000000"/>
          <w:sz w:val="32"/>
          <w:szCs w:val="32"/>
        </w:rPr>
        <w:t>проводятся 2 раза в неделю в соответствии с образовательной программой. Регулярные занятия физкультурой укрепляют организм и способствуют повышению иммунитета.</w:t>
      </w:r>
    </w:p>
    <w:p w:rsidR="00411B8F" w:rsidRPr="00411B8F" w:rsidRDefault="00411B8F" w:rsidP="00411B8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411B8F">
        <w:rPr>
          <w:rStyle w:val="c7"/>
          <w:b/>
          <w:bCs/>
          <w:color w:val="000000"/>
          <w:sz w:val="32"/>
          <w:szCs w:val="32"/>
        </w:rPr>
        <w:t xml:space="preserve">Серия игровых познавательных занятий «Азбука </w:t>
      </w:r>
      <w:proofErr w:type="spellStart"/>
      <w:r w:rsidRPr="00411B8F">
        <w:rPr>
          <w:rStyle w:val="c7"/>
          <w:b/>
          <w:bCs/>
          <w:color w:val="000000"/>
          <w:sz w:val="32"/>
          <w:szCs w:val="32"/>
        </w:rPr>
        <w:t>здоровья»</w:t>
      </w:r>
      <w:proofErr w:type="gramStart"/>
      <w:r w:rsidRPr="00411B8F">
        <w:rPr>
          <w:rStyle w:val="c7"/>
          <w:b/>
          <w:bCs/>
          <w:color w:val="000000"/>
          <w:sz w:val="32"/>
          <w:szCs w:val="32"/>
        </w:rPr>
        <w:t>.</w:t>
      </w:r>
      <w:r w:rsidRPr="00411B8F">
        <w:rPr>
          <w:rStyle w:val="c1"/>
          <w:color w:val="000000"/>
          <w:sz w:val="32"/>
          <w:szCs w:val="32"/>
        </w:rPr>
        <w:t>К</w:t>
      </w:r>
      <w:proofErr w:type="gramEnd"/>
      <w:r w:rsidRPr="00411B8F">
        <w:rPr>
          <w:rStyle w:val="c1"/>
          <w:color w:val="000000"/>
          <w:sz w:val="32"/>
          <w:szCs w:val="32"/>
        </w:rPr>
        <w:t>ак</w:t>
      </w:r>
      <w:proofErr w:type="spellEnd"/>
      <w:r w:rsidRPr="00411B8F">
        <w:rPr>
          <w:rStyle w:val="c1"/>
          <w:color w:val="000000"/>
          <w:sz w:val="32"/>
          <w:szCs w:val="32"/>
        </w:rPr>
        <w:t xml:space="preserve"> бы много воспитатели и родители ни делали для здоровья наших детей, результат будет недостаточен, если к этому процессу не подключить самого ребенка. Он может многое сделать для себя самого, нужно только научить его этому. Для этого в ДОУ проводятся познавательные занятия и индивидуальная работа по следующим темам: «Я и мое тело», «Мой организм», «Глаза — орган зрения», и т.д.</w:t>
      </w:r>
    </w:p>
    <w:p w:rsidR="00411B8F" w:rsidRPr="00411B8F" w:rsidRDefault="00411B8F" w:rsidP="00411B8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411B8F">
        <w:rPr>
          <w:rStyle w:val="c7"/>
          <w:b/>
          <w:bCs/>
          <w:color w:val="000000"/>
          <w:sz w:val="32"/>
          <w:szCs w:val="32"/>
        </w:rPr>
        <w:t>Самомассаж</w:t>
      </w:r>
      <w:r w:rsidRPr="00411B8F">
        <w:rPr>
          <w:rStyle w:val="c1"/>
          <w:color w:val="000000"/>
          <w:sz w:val="32"/>
          <w:szCs w:val="32"/>
        </w:rPr>
        <w:t> — это массаж, выполняемый самим ребенком. Он улучшает кровообращение, помогает нормализовать работу внутренних органов, способствует не только физическому укреплению здоровья, но и оздоровлению его психики. Самомассаж проводится в игровой форме. Веселые стихи, яркие образы, обыгрывающие массажные движения, их простота, доступность, возможность использования в различной обстановке делают его для ребенка доступным и интересным.</w:t>
      </w:r>
    </w:p>
    <w:p w:rsidR="00411B8F" w:rsidRPr="00411B8F" w:rsidRDefault="00411B8F" w:rsidP="00411B8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411B8F">
        <w:rPr>
          <w:rStyle w:val="c7"/>
          <w:b/>
          <w:bCs/>
          <w:color w:val="000000"/>
          <w:sz w:val="32"/>
          <w:szCs w:val="32"/>
        </w:rPr>
        <w:t>Активный отдых. </w:t>
      </w:r>
      <w:r w:rsidRPr="00411B8F">
        <w:rPr>
          <w:rStyle w:val="c1"/>
          <w:color w:val="000000"/>
          <w:sz w:val="32"/>
          <w:szCs w:val="32"/>
        </w:rPr>
        <w:t xml:space="preserve">При проведении досугов, праздников все дети приобщаются к непосредственному участию в различных состязаниях, соревнованиях, с увлечением выполняют задания, при этом дети ведут себя непосредственно и эта раскованность позволяет им двигаться без особого напряжения. При этом используются те двигательные навыки и умения, которыми они уже </w:t>
      </w:r>
      <w:r w:rsidRPr="00411B8F">
        <w:rPr>
          <w:rStyle w:val="c1"/>
          <w:color w:val="000000"/>
          <w:sz w:val="32"/>
          <w:szCs w:val="32"/>
        </w:rPr>
        <w:lastRenderedPageBreak/>
        <w:t>прочно овладели, поэтому у детей проявляется своеобразный артистизм, эстетичность в движениях.</w:t>
      </w:r>
    </w:p>
    <w:p w:rsidR="00411B8F" w:rsidRPr="00411B8F" w:rsidRDefault="00411B8F" w:rsidP="00411B8F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2"/>
          <w:szCs w:val="32"/>
        </w:rPr>
      </w:pPr>
      <w:r w:rsidRPr="00411B8F">
        <w:rPr>
          <w:rStyle w:val="c1"/>
          <w:color w:val="000000"/>
          <w:sz w:val="32"/>
          <w:szCs w:val="32"/>
        </w:rPr>
        <w:t>На участках  ДОУ имеется спортивное оборудование, которое позволяет обеспечить максимальную двигательную активность детей на прогулке.</w:t>
      </w:r>
    </w:p>
    <w:p w:rsidR="00411B8F" w:rsidRPr="00411B8F" w:rsidRDefault="00411B8F" w:rsidP="00701088">
      <w:pPr>
        <w:spacing w:after="0" w:line="345" w:lineRule="atLeast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411B8F" w:rsidRPr="00411B8F" w:rsidRDefault="00411B8F" w:rsidP="00701088">
      <w:pPr>
        <w:spacing w:after="0" w:line="345" w:lineRule="atLeast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411B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Подвижные и спортивные игры </w:t>
      </w: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проводятся ежедневно как часть физкультурного занятия, а также на прогулке, в групповой комнате — со средней степенью подвижности. Игры подбираются в соответствии с возрастом ребенка, местом и временем ее проведения.</w:t>
      </w:r>
      <w:r w:rsidRPr="00411B8F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701088" w:rsidRPr="00411B8F" w:rsidRDefault="00411B8F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Бодрящая гимнастика </w:t>
      </w: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проводится ежедневно после дневного сна 5-10 мин. В ее комплекс входят упражнения на пробуждение, коррекцию плоскостопия, воспитания правильной осанки, обширное умывание.</w:t>
      </w:r>
    </w:p>
    <w:p w:rsidR="00701088" w:rsidRPr="00411B8F" w:rsidRDefault="00701088" w:rsidP="00701088">
      <w:pPr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Физкультминутки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Одним из наиболее простых и распространенных видов </w:t>
      </w: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здоровьесберегающих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 таких физкультминуток заключается </w:t>
      </w:r>
      <w:proofErr w:type="gram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01088" w:rsidRPr="00411B8F" w:rsidRDefault="00701088" w:rsidP="00701088">
      <w:pPr>
        <w:numPr>
          <w:ilvl w:val="0"/>
          <w:numId w:val="20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смене вида деятельности;</w:t>
      </w:r>
    </w:p>
    <w:p w:rsidR="00701088" w:rsidRPr="00411B8F" w:rsidRDefault="00701088" w:rsidP="00701088">
      <w:pPr>
        <w:numPr>
          <w:ilvl w:val="0"/>
          <w:numId w:val="20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предупреждении</w:t>
      </w:r>
      <w:proofErr w:type="gram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утомляемости;</w:t>
      </w:r>
    </w:p>
    <w:p w:rsidR="00701088" w:rsidRPr="00411B8F" w:rsidRDefault="00701088" w:rsidP="00701088">
      <w:pPr>
        <w:numPr>
          <w:ilvl w:val="0"/>
          <w:numId w:val="20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снятии</w:t>
      </w:r>
      <w:proofErr w:type="gram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мышечного, нервного и мозгового напряжения;</w:t>
      </w:r>
    </w:p>
    <w:p w:rsidR="00701088" w:rsidRPr="00411B8F" w:rsidRDefault="00701088" w:rsidP="00701088">
      <w:pPr>
        <w:numPr>
          <w:ilvl w:val="0"/>
          <w:numId w:val="20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активизации кровообращения;</w:t>
      </w:r>
    </w:p>
    <w:p w:rsidR="00701088" w:rsidRPr="00411B8F" w:rsidRDefault="00701088" w:rsidP="00701088">
      <w:pPr>
        <w:numPr>
          <w:ilvl w:val="0"/>
          <w:numId w:val="20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активизации мышления;</w:t>
      </w:r>
    </w:p>
    <w:p w:rsidR="00701088" w:rsidRPr="00411B8F" w:rsidRDefault="00701088" w:rsidP="00701088">
      <w:pPr>
        <w:numPr>
          <w:ilvl w:val="0"/>
          <w:numId w:val="20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повышении</w:t>
      </w:r>
      <w:proofErr w:type="gram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интереса детей к ходу занятия;</w:t>
      </w:r>
    </w:p>
    <w:p w:rsidR="00701088" w:rsidRPr="00411B8F" w:rsidRDefault="00701088" w:rsidP="00701088">
      <w:pPr>
        <w:numPr>
          <w:ilvl w:val="0"/>
          <w:numId w:val="20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создании</w:t>
      </w:r>
      <w:proofErr w:type="gram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положительного эмоционального фона.  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</w:t>
      </w: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ребят. Физкультминутка может включать отдельные элементы других </w:t>
      </w: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здоровьесберегающих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технологий.</w:t>
      </w:r>
    </w:p>
    <w:p w:rsidR="00701088" w:rsidRPr="00411B8F" w:rsidRDefault="00701088" w:rsidP="00701088">
      <w:pPr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Дыхательная гимнастика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здоровьесберегающих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дыхательной гимнастики помогает:</w:t>
      </w:r>
    </w:p>
    <w:p w:rsidR="00701088" w:rsidRPr="00411B8F" w:rsidRDefault="00701088" w:rsidP="00701088">
      <w:pPr>
        <w:numPr>
          <w:ilvl w:val="0"/>
          <w:numId w:val="2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улучшить работу внутренних органов;</w:t>
      </w:r>
    </w:p>
    <w:p w:rsidR="00701088" w:rsidRPr="00411B8F" w:rsidRDefault="00701088" w:rsidP="00701088">
      <w:pPr>
        <w:numPr>
          <w:ilvl w:val="0"/>
          <w:numId w:val="2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активизировать мозговое кровообращение, повысить насыщение организма кислородом;</w:t>
      </w:r>
    </w:p>
    <w:p w:rsidR="00701088" w:rsidRPr="00411B8F" w:rsidRDefault="00701088" w:rsidP="00701088">
      <w:pPr>
        <w:numPr>
          <w:ilvl w:val="0"/>
          <w:numId w:val="2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тренировать </w:t>
      </w:r>
      <w:proofErr w:type="gram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дыхательный</w:t>
      </w:r>
      <w:proofErr w:type="gram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аппарата;</w:t>
      </w:r>
    </w:p>
    <w:p w:rsidR="00701088" w:rsidRPr="00411B8F" w:rsidRDefault="00701088" w:rsidP="00701088">
      <w:pPr>
        <w:numPr>
          <w:ilvl w:val="0"/>
          <w:numId w:val="2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осуществлять профилактику заболеваний органов дыхания;</w:t>
      </w:r>
    </w:p>
    <w:p w:rsidR="00701088" w:rsidRPr="00411B8F" w:rsidRDefault="00701088" w:rsidP="00701088">
      <w:pPr>
        <w:numPr>
          <w:ilvl w:val="0"/>
          <w:numId w:val="2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повысить защитные механизмы организма;</w:t>
      </w:r>
    </w:p>
    <w:p w:rsidR="00701088" w:rsidRPr="00411B8F" w:rsidRDefault="00701088" w:rsidP="00701088">
      <w:pPr>
        <w:numPr>
          <w:ilvl w:val="0"/>
          <w:numId w:val="2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восстановить душевное равновесие, успокоиться;</w:t>
      </w:r>
    </w:p>
    <w:p w:rsidR="00701088" w:rsidRPr="00411B8F" w:rsidRDefault="00701088" w:rsidP="00701088">
      <w:pPr>
        <w:numPr>
          <w:ilvl w:val="0"/>
          <w:numId w:val="21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речевое дыхание.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701088" w:rsidRPr="00411B8F" w:rsidRDefault="00701088" w:rsidP="00701088">
      <w:pPr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Пальчиковая гимнастика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Пальчиковая гимнастика — это вид </w:t>
      </w: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здоровьесберегающих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701088" w:rsidRPr="00411B8F" w:rsidRDefault="00701088" w:rsidP="00701088">
      <w:pPr>
        <w:numPr>
          <w:ilvl w:val="0"/>
          <w:numId w:val="22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осязательных ощущений;</w:t>
      </w:r>
    </w:p>
    <w:p w:rsidR="00701088" w:rsidRPr="00411B8F" w:rsidRDefault="00701088" w:rsidP="00701088">
      <w:pPr>
        <w:numPr>
          <w:ilvl w:val="0"/>
          <w:numId w:val="22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координации движений пальцев и рук;</w:t>
      </w:r>
    </w:p>
    <w:p w:rsidR="00701088" w:rsidRPr="00411B8F" w:rsidRDefault="00701088" w:rsidP="00701088">
      <w:pPr>
        <w:numPr>
          <w:ilvl w:val="0"/>
          <w:numId w:val="22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творческих способностей дошкольников.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701088" w:rsidRPr="00411B8F" w:rsidRDefault="00701088" w:rsidP="00701088">
      <w:pPr>
        <w:numPr>
          <w:ilvl w:val="0"/>
          <w:numId w:val="2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массаж;</w:t>
      </w:r>
    </w:p>
    <w:p w:rsidR="00701088" w:rsidRPr="00411B8F" w:rsidRDefault="00701088" w:rsidP="00701088">
      <w:pPr>
        <w:numPr>
          <w:ilvl w:val="0"/>
          <w:numId w:val="2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с предметами или материалами;</w:t>
      </w:r>
    </w:p>
    <w:p w:rsidR="00701088" w:rsidRPr="00411B8F" w:rsidRDefault="00701088" w:rsidP="00701088">
      <w:pPr>
        <w:numPr>
          <w:ilvl w:val="0"/>
          <w:numId w:val="2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пальчиковые игры.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701088" w:rsidRPr="00411B8F" w:rsidRDefault="00701088" w:rsidP="00701088">
      <w:pPr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Гимнастика для глаз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к </w:t>
      </w: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здоровьесберегающим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</w:t>
      </w:r>
      <w:proofErr w:type="gram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proofErr w:type="gram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01088" w:rsidRPr="00411B8F" w:rsidRDefault="00701088" w:rsidP="00701088">
      <w:pPr>
        <w:numPr>
          <w:ilvl w:val="0"/>
          <w:numId w:val="24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снятия напряжения;</w:t>
      </w:r>
    </w:p>
    <w:p w:rsidR="00701088" w:rsidRPr="00411B8F" w:rsidRDefault="00701088" w:rsidP="00701088">
      <w:pPr>
        <w:numPr>
          <w:ilvl w:val="0"/>
          <w:numId w:val="24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предупреждения утомления;</w:t>
      </w:r>
    </w:p>
    <w:p w:rsidR="00701088" w:rsidRPr="00411B8F" w:rsidRDefault="00701088" w:rsidP="00701088">
      <w:pPr>
        <w:numPr>
          <w:ilvl w:val="0"/>
          <w:numId w:val="24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тренировки глазных мышц;</w:t>
      </w:r>
    </w:p>
    <w:p w:rsidR="00701088" w:rsidRPr="00411B8F" w:rsidRDefault="00701088" w:rsidP="00701088">
      <w:pPr>
        <w:numPr>
          <w:ilvl w:val="0"/>
          <w:numId w:val="24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укрепления глазного аппарата.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701088" w:rsidRPr="00411B8F" w:rsidRDefault="00701088" w:rsidP="00701088">
      <w:pPr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Ритмопластика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701088" w:rsidRPr="00411B8F" w:rsidRDefault="00701088" w:rsidP="00701088">
      <w:pPr>
        <w:numPr>
          <w:ilvl w:val="0"/>
          <w:numId w:val="27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восполнение «двигательного дефицита»;</w:t>
      </w:r>
    </w:p>
    <w:p w:rsidR="00701088" w:rsidRPr="00411B8F" w:rsidRDefault="00701088" w:rsidP="00701088">
      <w:pPr>
        <w:numPr>
          <w:ilvl w:val="0"/>
          <w:numId w:val="27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двигательной сферы детей;</w:t>
      </w:r>
    </w:p>
    <w:p w:rsidR="00701088" w:rsidRPr="00411B8F" w:rsidRDefault="00701088" w:rsidP="00701088">
      <w:pPr>
        <w:numPr>
          <w:ilvl w:val="0"/>
          <w:numId w:val="27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укрепление мышечного корсета;</w:t>
      </w:r>
    </w:p>
    <w:p w:rsidR="00701088" w:rsidRPr="00411B8F" w:rsidRDefault="00701088" w:rsidP="00701088">
      <w:pPr>
        <w:numPr>
          <w:ilvl w:val="0"/>
          <w:numId w:val="27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совершенствование познавательных процессов;</w:t>
      </w:r>
    </w:p>
    <w:p w:rsidR="00701088" w:rsidRPr="00411B8F" w:rsidRDefault="00701088" w:rsidP="00701088">
      <w:pPr>
        <w:numPr>
          <w:ilvl w:val="0"/>
          <w:numId w:val="27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эстетических понятий.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701088" w:rsidRPr="00411B8F" w:rsidRDefault="00701088" w:rsidP="00701088">
      <w:pPr>
        <w:spacing w:after="0" w:line="39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 w:rsidRPr="00411B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Игротерапия</w:t>
      </w:r>
      <w:proofErr w:type="spellEnd"/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здоровьесберегающих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технологий в ДОУ должна являться </w:t>
      </w: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игротерапия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701088" w:rsidRPr="00411B8F" w:rsidRDefault="00701088" w:rsidP="00701088">
      <w:pPr>
        <w:numPr>
          <w:ilvl w:val="0"/>
          <w:numId w:val="28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проявить эмоции, переживания, фантазию;</w:t>
      </w:r>
    </w:p>
    <w:p w:rsidR="00701088" w:rsidRPr="00411B8F" w:rsidRDefault="00701088" w:rsidP="00701088">
      <w:pPr>
        <w:numPr>
          <w:ilvl w:val="0"/>
          <w:numId w:val="28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самовыразиться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01088" w:rsidRPr="00411B8F" w:rsidRDefault="00701088" w:rsidP="00701088">
      <w:pPr>
        <w:numPr>
          <w:ilvl w:val="0"/>
          <w:numId w:val="28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снять психоэмоциональное напряжение;</w:t>
      </w:r>
    </w:p>
    <w:p w:rsidR="00701088" w:rsidRPr="00411B8F" w:rsidRDefault="00701088" w:rsidP="00701088">
      <w:pPr>
        <w:numPr>
          <w:ilvl w:val="0"/>
          <w:numId w:val="28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избавиться от страхов;</w:t>
      </w:r>
    </w:p>
    <w:p w:rsidR="00701088" w:rsidRPr="00411B8F" w:rsidRDefault="00701088" w:rsidP="00701088">
      <w:pPr>
        <w:numPr>
          <w:ilvl w:val="0"/>
          <w:numId w:val="28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 увереннее в себе.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Игротерапия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считается отличным средством для борьбы с детскими неврозами.</w:t>
      </w:r>
    </w:p>
    <w:p w:rsidR="00701088" w:rsidRPr="00411B8F" w:rsidRDefault="00701088" w:rsidP="00701088">
      <w:pPr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Конечная цель использования </w:t>
      </w:r>
      <w:proofErr w:type="spellStart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здоровьесберегающих</w:t>
      </w:r>
      <w:proofErr w:type="spellEnd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</w:p>
    <w:p w:rsidR="00701088" w:rsidRPr="00411B8F" w:rsidRDefault="00701088" w:rsidP="00701088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411B8F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</w:t>
      </w:r>
    </w:p>
    <w:sectPr w:rsidR="00701088" w:rsidRPr="0041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02B"/>
    <w:multiLevelType w:val="multilevel"/>
    <w:tmpl w:val="F840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E2ABC"/>
    <w:multiLevelType w:val="multilevel"/>
    <w:tmpl w:val="4A32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84F78"/>
    <w:multiLevelType w:val="multilevel"/>
    <w:tmpl w:val="C7EA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81E21"/>
    <w:multiLevelType w:val="multilevel"/>
    <w:tmpl w:val="25B2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B6C79"/>
    <w:multiLevelType w:val="multilevel"/>
    <w:tmpl w:val="72A2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93C2F"/>
    <w:multiLevelType w:val="multilevel"/>
    <w:tmpl w:val="48B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57346"/>
    <w:multiLevelType w:val="multilevel"/>
    <w:tmpl w:val="1978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313EE"/>
    <w:multiLevelType w:val="multilevel"/>
    <w:tmpl w:val="B0DE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6488B"/>
    <w:multiLevelType w:val="multilevel"/>
    <w:tmpl w:val="6ED8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54516"/>
    <w:multiLevelType w:val="multilevel"/>
    <w:tmpl w:val="379C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74971"/>
    <w:multiLevelType w:val="multilevel"/>
    <w:tmpl w:val="6F5A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479FA"/>
    <w:multiLevelType w:val="multilevel"/>
    <w:tmpl w:val="A138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D7F18"/>
    <w:multiLevelType w:val="multilevel"/>
    <w:tmpl w:val="45C2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A2E32"/>
    <w:multiLevelType w:val="multilevel"/>
    <w:tmpl w:val="C9BA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8D47BC"/>
    <w:multiLevelType w:val="multilevel"/>
    <w:tmpl w:val="6C26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4F1ECF"/>
    <w:multiLevelType w:val="multilevel"/>
    <w:tmpl w:val="2382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40066F"/>
    <w:multiLevelType w:val="multilevel"/>
    <w:tmpl w:val="E430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03433A"/>
    <w:multiLevelType w:val="multilevel"/>
    <w:tmpl w:val="AB36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B1E98"/>
    <w:multiLevelType w:val="multilevel"/>
    <w:tmpl w:val="D948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F30FA"/>
    <w:multiLevelType w:val="multilevel"/>
    <w:tmpl w:val="6CC2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7970EC"/>
    <w:multiLevelType w:val="multilevel"/>
    <w:tmpl w:val="A9C4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67653E"/>
    <w:multiLevelType w:val="multilevel"/>
    <w:tmpl w:val="86E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AA0A6F"/>
    <w:multiLevelType w:val="multilevel"/>
    <w:tmpl w:val="F542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E20D5"/>
    <w:multiLevelType w:val="multilevel"/>
    <w:tmpl w:val="ABE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413FE"/>
    <w:multiLevelType w:val="multilevel"/>
    <w:tmpl w:val="5BB4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9D73A6"/>
    <w:multiLevelType w:val="multilevel"/>
    <w:tmpl w:val="125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DA2FF6"/>
    <w:multiLevelType w:val="multilevel"/>
    <w:tmpl w:val="72C0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D51AA3"/>
    <w:multiLevelType w:val="multilevel"/>
    <w:tmpl w:val="2D6A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D83A52"/>
    <w:multiLevelType w:val="multilevel"/>
    <w:tmpl w:val="2716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E738A1"/>
    <w:multiLevelType w:val="multilevel"/>
    <w:tmpl w:val="5F54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4963C3"/>
    <w:multiLevelType w:val="multilevel"/>
    <w:tmpl w:val="D548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51786C"/>
    <w:multiLevelType w:val="multilevel"/>
    <w:tmpl w:val="0CDE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7"/>
  </w:num>
  <w:num w:numId="5">
    <w:abstractNumId w:val="25"/>
  </w:num>
  <w:num w:numId="6">
    <w:abstractNumId w:val="0"/>
  </w:num>
  <w:num w:numId="7">
    <w:abstractNumId w:val="11"/>
  </w:num>
  <w:num w:numId="8">
    <w:abstractNumId w:val="2"/>
  </w:num>
  <w:num w:numId="9">
    <w:abstractNumId w:val="18"/>
  </w:num>
  <w:num w:numId="10">
    <w:abstractNumId w:val="13"/>
  </w:num>
  <w:num w:numId="11">
    <w:abstractNumId w:val="19"/>
  </w:num>
  <w:num w:numId="12">
    <w:abstractNumId w:val="3"/>
  </w:num>
  <w:num w:numId="13">
    <w:abstractNumId w:val="23"/>
  </w:num>
  <w:num w:numId="14">
    <w:abstractNumId w:val="20"/>
  </w:num>
  <w:num w:numId="15">
    <w:abstractNumId w:val="15"/>
  </w:num>
  <w:num w:numId="16">
    <w:abstractNumId w:val="17"/>
  </w:num>
  <w:num w:numId="17">
    <w:abstractNumId w:val="22"/>
  </w:num>
  <w:num w:numId="18">
    <w:abstractNumId w:val="16"/>
  </w:num>
  <w:num w:numId="19">
    <w:abstractNumId w:val="12"/>
  </w:num>
  <w:num w:numId="20">
    <w:abstractNumId w:val="21"/>
  </w:num>
  <w:num w:numId="21">
    <w:abstractNumId w:val="14"/>
  </w:num>
  <w:num w:numId="22">
    <w:abstractNumId w:val="10"/>
  </w:num>
  <w:num w:numId="23">
    <w:abstractNumId w:val="27"/>
  </w:num>
  <w:num w:numId="24">
    <w:abstractNumId w:val="5"/>
  </w:num>
  <w:num w:numId="25">
    <w:abstractNumId w:val="9"/>
  </w:num>
  <w:num w:numId="26">
    <w:abstractNumId w:val="4"/>
  </w:num>
  <w:num w:numId="27">
    <w:abstractNumId w:val="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4F"/>
    <w:rsid w:val="0001737D"/>
    <w:rsid w:val="00411B8F"/>
    <w:rsid w:val="005E3B4F"/>
    <w:rsid w:val="00701088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1088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1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1B8F"/>
  </w:style>
  <w:style w:type="character" w:customStyle="1" w:styleId="c7">
    <w:name w:val="c7"/>
    <w:basedOn w:val="a0"/>
    <w:rsid w:val="00411B8F"/>
  </w:style>
  <w:style w:type="character" w:customStyle="1" w:styleId="c1">
    <w:name w:val="c1"/>
    <w:basedOn w:val="a0"/>
    <w:rsid w:val="00411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01088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1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1B8F"/>
  </w:style>
  <w:style w:type="character" w:customStyle="1" w:styleId="c7">
    <w:name w:val="c7"/>
    <w:basedOn w:val="a0"/>
    <w:rsid w:val="00411B8F"/>
  </w:style>
  <w:style w:type="character" w:customStyle="1" w:styleId="c1">
    <w:name w:val="c1"/>
    <w:basedOn w:val="a0"/>
    <w:rsid w:val="0041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32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83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4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840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13615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3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2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5" w:color="6EB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217">
                              <w:marLeft w:val="9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0034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6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764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8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83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37581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787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9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8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9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5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79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7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1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5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96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6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8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2992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961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1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339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105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677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700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926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229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594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533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537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814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41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670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603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19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1319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3174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46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0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5" w:color="6EB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2142">
                              <w:marLeft w:val="9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84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08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5065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2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0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45126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2976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0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0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6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8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29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6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3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6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5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3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63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68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934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6575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655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524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3319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631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152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0267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847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7533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12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227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2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648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dsovet.su/dou/progulki_v_detskom_sa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dosug/podvizhnye_igry_dlya_det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6</cp:revision>
  <dcterms:created xsi:type="dcterms:W3CDTF">2020-10-08T08:17:00Z</dcterms:created>
  <dcterms:modified xsi:type="dcterms:W3CDTF">2020-10-12T04:12:00Z</dcterms:modified>
</cp:coreProperties>
</file>