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F9A" w:rsidRDefault="00952F9A" w:rsidP="00952F9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Консультация для родителей на тему:</w:t>
      </w:r>
    </w:p>
    <w:p w:rsidR="00952F9A" w:rsidRDefault="00952F9A" w:rsidP="00952F9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«Как правильно разговаривать с ребёнком?»</w:t>
      </w:r>
    </w:p>
    <w:p w:rsidR="00952F9A" w:rsidRDefault="00952F9A" w:rsidP="00952F9A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Уважаемые родители! </w:t>
      </w:r>
    </w:p>
    <w:p w:rsidR="00952F9A" w:rsidRDefault="00952F9A" w:rsidP="00952F9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Речь взрослого – образец для ребенка. Поэтому родителям нужно обращать внимание на собственную речь: на четкое произношение звуков, использование в собственной речи грамматически правильных предложений, богатых по своему словарному составу, интонационно выразительных и умеренного темпа. </w:t>
      </w:r>
    </w:p>
    <w:p w:rsidR="00952F9A" w:rsidRDefault="00952F9A" w:rsidP="00952F9A">
      <w:pPr>
        <w:pStyle w:val="Default"/>
        <w:rPr>
          <w:sz w:val="28"/>
          <w:szCs w:val="28"/>
        </w:rPr>
      </w:pPr>
    </w:p>
    <w:p w:rsidR="00952F9A" w:rsidRDefault="00952F9A" w:rsidP="00952F9A">
      <w:pPr>
        <w:pStyle w:val="Default"/>
        <w:rPr>
          <w:sz w:val="28"/>
          <w:szCs w:val="28"/>
        </w:rPr>
      </w:pPr>
    </w:p>
    <w:p w:rsidR="00952F9A" w:rsidRDefault="00952F9A" w:rsidP="00952F9A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3953343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3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F9A" w:rsidRDefault="00952F9A" w:rsidP="00952F9A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Придерживайтесь простых правил: </w:t>
      </w:r>
    </w:p>
    <w:p w:rsidR="00952F9A" w:rsidRDefault="00952F9A" w:rsidP="00952F9A">
      <w:pPr>
        <w:pStyle w:val="Default"/>
        <w:spacing w:after="36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1) Не повторяйте неправильные варианты произношения звуков (например, ребенок говорит </w:t>
      </w:r>
      <w:r>
        <w:rPr>
          <w:i/>
          <w:iCs/>
          <w:sz w:val="28"/>
          <w:szCs w:val="28"/>
        </w:rPr>
        <w:t xml:space="preserve">«сапка» </w:t>
      </w:r>
      <w:r>
        <w:rPr>
          <w:sz w:val="28"/>
          <w:szCs w:val="28"/>
        </w:rPr>
        <w:t xml:space="preserve">вместо </w:t>
      </w:r>
      <w:r>
        <w:rPr>
          <w:i/>
          <w:iCs/>
          <w:sz w:val="28"/>
          <w:szCs w:val="28"/>
        </w:rPr>
        <w:t xml:space="preserve">«шапка», </w:t>
      </w:r>
      <w:r>
        <w:rPr>
          <w:sz w:val="28"/>
          <w:szCs w:val="28"/>
        </w:rPr>
        <w:t xml:space="preserve">и взрослый называет </w:t>
      </w:r>
      <w:r>
        <w:rPr>
          <w:i/>
          <w:iCs/>
          <w:sz w:val="28"/>
          <w:szCs w:val="28"/>
        </w:rPr>
        <w:t xml:space="preserve">«шапку» «сапкой»). </w:t>
      </w:r>
      <w:proofErr w:type="gramEnd"/>
    </w:p>
    <w:p w:rsidR="00952F9A" w:rsidRDefault="00952F9A" w:rsidP="00952F9A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2) Не повторяйте грамматические ошибки ребенка, а наоборот исправляйте их (например, ребенок говорит </w:t>
      </w:r>
      <w:r>
        <w:rPr>
          <w:i/>
          <w:iCs/>
          <w:sz w:val="28"/>
          <w:szCs w:val="28"/>
        </w:rPr>
        <w:t>«</w:t>
      </w:r>
      <w:proofErr w:type="spellStart"/>
      <w:r>
        <w:rPr>
          <w:i/>
          <w:iCs/>
          <w:sz w:val="28"/>
          <w:szCs w:val="28"/>
        </w:rPr>
        <w:t>стулик</w:t>
      </w:r>
      <w:proofErr w:type="spellEnd"/>
      <w:r>
        <w:rPr>
          <w:i/>
          <w:iCs/>
          <w:sz w:val="28"/>
          <w:szCs w:val="28"/>
        </w:rPr>
        <w:t xml:space="preserve">» </w:t>
      </w:r>
      <w:r>
        <w:rPr>
          <w:sz w:val="28"/>
          <w:szCs w:val="28"/>
        </w:rPr>
        <w:t xml:space="preserve">вместо </w:t>
      </w:r>
      <w:r>
        <w:rPr>
          <w:i/>
          <w:iCs/>
          <w:sz w:val="28"/>
          <w:szCs w:val="28"/>
        </w:rPr>
        <w:t>«стульчик»</w:t>
      </w:r>
      <w:r>
        <w:rPr>
          <w:sz w:val="28"/>
          <w:szCs w:val="28"/>
        </w:rPr>
        <w:t xml:space="preserve">, и взрослый говорит </w:t>
      </w:r>
      <w:r>
        <w:rPr>
          <w:i/>
          <w:iCs/>
          <w:sz w:val="28"/>
          <w:szCs w:val="28"/>
        </w:rPr>
        <w:t>«</w:t>
      </w:r>
      <w:proofErr w:type="spellStart"/>
      <w:r>
        <w:rPr>
          <w:i/>
          <w:iCs/>
          <w:sz w:val="28"/>
          <w:szCs w:val="28"/>
        </w:rPr>
        <w:t>стулик</w:t>
      </w:r>
      <w:proofErr w:type="spellEnd"/>
      <w:r>
        <w:rPr>
          <w:i/>
          <w:iCs/>
          <w:sz w:val="28"/>
          <w:szCs w:val="28"/>
        </w:rPr>
        <w:t xml:space="preserve">»). </w:t>
      </w:r>
      <w:bookmarkStart w:id="0" w:name="_GoBack"/>
      <w:bookmarkEnd w:id="0"/>
    </w:p>
    <w:p w:rsidR="00952F9A" w:rsidRDefault="00952F9A" w:rsidP="00952F9A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3) Старайтесь больше разговаривать с детьми, задавайте им вопросы и сами отвечайте на вопросы, которые задает ребенок. </w:t>
      </w:r>
    </w:p>
    <w:p w:rsidR="00952F9A" w:rsidRDefault="00952F9A" w:rsidP="00952F9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4) Читайте детям стихи, рассказы, сказки. Это поможет развить их воображение, сделает речь лексически богатой, яркой и грамотной. </w:t>
      </w:r>
    </w:p>
    <w:p w:rsidR="00952F9A" w:rsidRDefault="00952F9A" w:rsidP="00952F9A">
      <w:pPr>
        <w:pStyle w:val="Default"/>
        <w:rPr>
          <w:sz w:val="28"/>
          <w:szCs w:val="28"/>
        </w:rPr>
      </w:pPr>
    </w:p>
    <w:p w:rsidR="004B3B98" w:rsidRDefault="00952F9A" w:rsidP="00952F9A">
      <w:pPr>
        <w:jc w:val="center"/>
      </w:pPr>
      <w:r>
        <w:rPr>
          <w:b/>
          <w:bCs/>
          <w:i/>
          <w:iCs/>
          <w:sz w:val="28"/>
          <w:szCs w:val="28"/>
        </w:rPr>
        <w:t>Соблюдайте единство требований к речи всех членов семьи!</w:t>
      </w:r>
    </w:p>
    <w:sectPr w:rsidR="004B3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F9A"/>
    <w:rsid w:val="004B3B98"/>
    <w:rsid w:val="0095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2F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52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2F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2F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52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2F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2026-03-12T07:21:00Z</dcterms:created>
  <dcterms:modified xsi:type="dcterms:W3CDTF">2026-03-12T07:23:00Z</dcterms:modified>
</cp:coreProperties>
</file>