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F9F" w:rsidRPr="00AA5FC8" w:rsidRDefault="00273F9F" w:rsidP="00273F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7482C4E" wp14:editId="16D873BF">
            <wp:simplePos x="0" y="0"/>
            <wp:positionH relativeFrom="column">
              <wp:posOffset>-636949</wp:posOffset>
            </wp:positionH>
            <wp:positionV relativeFrom="paragraph">
              <wp:posOffset>-407035</wp:posOffset>
            </wp:positionV>
            <wp:extent cx="7756635" cy="10744059"/>
            <wp:effectExtent l="0" t="0" r="0" b="635"/>
            <wp:wrapNone/>
            <wp:docPr id="1" name="Рисунок 1" descr="C:\Users\User\AppData\Local\Temp\Rar$DIa3864.19424\v882batch2-kul-1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864.19424\v882batch2-kul-13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6635" cy="1074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5FC8">
        <w:rPr>
          <w:rFonts w:ascii="Times New Roman" w:hAnsi="Times New Roman" w:cs="Times New Roman"/>
          <w:b/>
          <w:sz w:val="28"/>
          <w:szCs w:val="28"/>
        </w:rPr>
        <w:t>Консультация для родителей на тему:</w:t>
      </w:r>
    </w:p>
    <w:p w:rsidR="00273F9F" w:rsidRPr="00AA5FC8" w:rsidRDefault="00273F9F" w:rsidP="00273F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FC8">
        <w:rPr>
          <w:rFonts w:ascii="Times New Roman" w:hAnsi="Times New Roman" w:cs="Times New Roman"/>
          <w:b/>
          <w:sz w:val="28"/>
          <w:szCs w:val="28"/>
        </w:rPr>
        <w:t>«Как изменяются слова у детей?»</w:t>
      </w:r>
    </w:p>
    <w:p w:rsidR="00273F9F" w:rsidRPr="00AA5FC8" w:rsidRDefault="00273F9F" w:rsidP="00273F9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A5FC8">
        <w:rPr>
          <w:rFonts w:ascii="Times New Roman" w:hAnsi="Times New Roman" w:cs="Times New Roman"/>
          <w:i/>
          <w:iCs/>
          <w:sz w:val="28"/>
          <w:szCs w:val="28"/>
        </w:rPr>
        <w:t>Уважаемые родители!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Словоизменение </w:t>
      </w:r>
      <w:r w:rsidRPr="00AA5FC8">
        <w:rPr>
          <w:rFonts w:ascii="Times New Roman" w:hAnsi="Times New Roman" w:cs="Times New Roman"/>
          <w:sz w:val="28"/>
          <w:szCs w:val="28"/>
        </w:rPr>
        <w:t>– изменение слов по родам, числам, падежам (кроме неизменяемых частей речи, например, слово «кофе»).</w:t>
      </w:r>
      <w:proofErr w:type="gramEnd"/>
      <w:r w:rsidRPr="00AA5FC8">
        <w:rPr>
          <w:rFonts w:ascii="Times New Roman" w:hAnsi="Times New Roman" w:cs="Times New Roman"/>
          <w:sz w:val="28"/>
          <w:szCs w:val="28"/>
        </w:rPr>
        <w:t xml:space="preserve"> При словоизменении лексическое значение слова не меняется, а при словообразовании – образуется новое слово с другим значением. Словоизменение играет важную роль в понимании речи. Например, словосочетания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«дай куклу», «дай кукле» </w:t>
      </w:r>
      <w:r w:rsidRPr="00AA5FC8">
        <w:rPr>
          <w:rFonts w:ascii="Times New Roman" w:hAnsi="Times New Roman" w:cs="Times New Roman"/>
          <w:sz w:val="28"/>
          <w:szCs w:val="28"/>
        </w:rPr>
        <w:t xml:space="preserve">отличаются только окончанием, но несут разное практическое значение. Поэтому Вам, уважаемые родители, будут полезны знания о том, как дети учатся изменять слова.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FC8">
        <w:rPr>
          <w:rFonts w:ascii="Times New Roman" w:hAnsi="Times New Roman" w:cs="Times New Roman"/>
          <w:sz w:val="28"/>
          <w:szCs w:val="28"/>
        </w:rPr>
        <w:t xml:space="preserve">Дети пробуют изменять слова следующим образом: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FC8">
        <w:rPr>
          <w:rFonts w:ascii="Times New Roman" w:hAnsi="Times New Roman" w:cs="Times New Roman"/>
          <w:sz w:val="28"/>
          <w:szCs w:val="28"/>
        </w:rPr>
        <w:t xml:space="preserve">к 2 годам появляется: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неправильное употребление основы глагола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>(«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вставает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>»)</w:t>
      </w:r>
      <w:r w:rsidRPr="00AA5FC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сохранение неизменяемой основы имен существительных и глаголов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(«дай мама» </w:t>
      </w:r>
      <w:proofErr w:type="gram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вместо</w:t>
      </w:r>
      <w:proofErr w:type="gram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 «дай маме»); </w:t>
      </w:r>
    </w:p>
    <w:p w:rsidR="00273F9F" w:rsidRPr="00AA5FC8" w:rsidRDefault="00273F9F" w:rsidP="00273F9F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устранение наращений основы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(«с 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имем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proofErr w:type="gram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вместо</w:t>
      </w:r>
      <w:proofErr w:type="gram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 «с именем»</w:t>
      </w:r>
      <w:r w:rsidRPr="00AA5FC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FC8">
        <w:rPr>
          <w:rFonts w:ascii="Times New Roman" w:hAnsi="Times New Roman" w:cs="Times New Roman"/>
          <w:sz w:val="28"/>
          <w:szCs w:val="28"/>
        </w:rPr>
        <w:t xml:space="preserve">Для 2-3 летнего ребенка </w:t>
      </w:r>
      <w:proofErr w:type="gramStart"/>
      <w:r w:rsidRPr="00AA5FC8">
        <w:rPr>
          <w:rFonts w:ascii="Times New Roman" w:hAnsi="Times New Roman" w:cs="Times New Roman"/>
          <w:sz w:val="28"/>
          <w:szCs w:val="28"/>
        </w:rPr>
        <w:t>характерны</w:t>
      </w:r>
      <w:proofErr w:type="gramEnd"/>
      <w:r w:rsidRPr="00AA5FC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при изменении слов ребенок не учитывает выпадение гласных, чередование согласных в корне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>(«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молотоком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r w:rsidRPr="00AA5FC8">
        <w:rPr>
          <w:rFonts w:ascii="Times New Roman" w:hAnsi="Times New Roman" w:cs="Times New Roman"/>
          <w:sz w:val="28"/>
          <w:szCs w:val="28"/>
        </w:rPr>
        <w:t xml:space="preserve">вместо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«молотком»);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смешение окончаний имен существительных разных падежей (например, ребенок говорит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«дай машина» </w:t>
      </w:r>
      <w:proofErr w:type="gramStart"/>
      <w:r w:rsidRPr="00AA5FC8"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 w:rsidRPr="00AA5FC8">
        <w:rPr>
          <w:rFonts w:ascii="Times New Roman" w:hAnsi="Times New Roman" w:cs="Times New Roman"/>
          <w:sz w:val="28"/>
          <w:szCs w:val="28"/>
        </w:rPr>
        <w:t xml:space="preserve">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>«дай машину»)</w:t>
      </w:r>
      <w:r w:rsidRPr="00AA5FC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употребление в определенной падежной форме одного и того же окончания (например, в творительном падеж</w:t>
      </w:r>
      <w:r>
        <w:rPr>
          <w:rFonts w:ascii="Times New Roman" w:hAnsi="Times New Roman" w:cs="Times New Roman"/>
          <w:sz w:val="28"/>
          <w:szCs w:val="28"/>
        </w:rPr>
        <w:t>е единственного числа - только</w:t>
      </w:r>
      <w:proofErr w:type="gramEnd"/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FC8">
        <w:rPr>
          <w:rFonts w:ascii="Times New Roman" w:hAnsi="Times New Roman" w:cs="Times New Roman"/>
          <w:sz w:val="28"/>
          <w:szCs w:val="28"/>
        </w:rPr>
        <w:t xml:space="preserve">окончание </w:t>
      </w:r>
      <w:proofErr w:type="gramStart"/>
      <w:r w:rsidRPr="00AA5FC8">
        <w:rPr>
          <w:rFonts w:ascii="Times New Roman" w:hAnsi="Times New Roman" w:cs="Times New Roman"/>
          <w:sz w:val="28"/>
          <w:szCs w:val="28"/>
        </w:rPr>
        <w:t>«-</w:t>
      </w:r>
      <w:proofErr w:type="gramEnd"/>
      <w:r w:rsidRPr="00AA5FC8">
        <w:rPr>
          <w:rFonts w:ascii="Times New Roman" w:hAnsi="Times New Roman" w:cs="Times New Roman"/>
          <w:sz w:val="28"/>
          <w:szCs w:val="28"/>
        </w:rPr>
        <w:t xml:space="preserve">ом»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>(«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машином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r w:rsidRPr="00AA5FC8">
        <w:rPr>
          <w:rFonts w:ascii="Times New Roman" w:hAnsi="Times New Roman" w:cs="Times New Roman"/>
          <w:sz w:val="28"/>
          <w:szCs w:val="28"/>
        </w:rPr>
        <w:t xml:space="preserve">вместо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«машиной»), </w:t>
      </w:r>
      <w:r w:rsidRPr="00AA5FC8">
        <w:rPr>
          <w:rFonts w:ascii="Times New Roman" w:hAnsi="Times New Roman" w:cs="Times New Roman"/>
          <w:sz w:val="28"/>
          <w:szCs w:val="28"/>
        </w:rPr>
        <w:t>в родительном падеже множественного числа - окончание «-</w:t>
      </w:r>
      <w:proofErr w:type="spellStart"/>
      <w:r w:rsidRPr="00AA5FC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AA5FC8">
        <w:rPr>
          <w:rFonts w:ascii="Times New Roman" w:hAnsi="Times New Roman" w:cs="Times New Roman"/>
          <w:sz w:val="28"/>
          <w:szCs w:val="28"/>
        </w:rPr>
        <w:t xml:space="preserve">»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>(«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стулов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» вместо «стульев»);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образование формы числа имен существительных, в норме имеющих или только форму единственного, или только форму множественного числа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(«одеть 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шорту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A5FC8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ошибки в согласовании имен существительных с именами числительными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(«три цветочков»).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FC8">
        <w:rPr>
          <w:rFonts w:ascii="Times New Roman" w:hAnsi="Times New Roman" w:cs="Times New Roman"/>
          <w:sz w:val="28"/>
          <w:szCs w:val="28"/>
        </w:rPr>
        <w:t xml:space="preserve">В 3-4 года у ребенка отмечается: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5FC8">
        <w:rPr>
          <w:rFonts w:ascii="Times New Roman" w:hAnsi="Times New Roman" w:cs="Times New Roman"/>
          <w:sz w:val="28"/>
          <w:szCs w:val="28"/>
        </w:rPr>
        <w:t>внутрипадежное</w:t>
      </w:r>
      <w:proofErr w:type="spellEnd"/>
      <w:r w:rsidRPr="00AA5FC8">
        <w:rPr>
          <w:rFonts w:ascii="Times New Roman" w:hAnsi="Times New Roman" w:cs="Times New Roman"/>
          <w:sz w:val="28"/>
          <w:szCs w:val="28"/>
        </w:rPr>
        <w:t xml:space="preserve"> смешение окончаний имен существительных разных склонений (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куклом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» вместо «куклой»);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ненормативное склонение несклоняемых и разносклоняемых имен существительных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>(«едет на метре»</w:t>
      </w:r>
      <w:r w:rsidRPr="00AA5FC8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неправильное образование родовых пар у имен существительных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(«корова с 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коровом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A5FC8">
        <w:rPr>
          <w:rFonts w:ascii="Times New Roman" w:hAnsi="Times New Roman" w:cs="Times New Roman"/>
          <w:sz w:val="28"/>
          <w:szCs w:val="28"/>
        </w:rPr>
        <w:t xml:space="preserve">), сравнительной степени имен прилагательных и наречий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>(«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низее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» вместо «ниже»);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смешение окончаний глаголов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(«они 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стоют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>» вместо «стоят»)</w:t>
      </w:r>
      <w:r w:rsidRPr="00AA5FC8">
        <w:rPr>
          <w:rFonts w:ascii="Times New Roman" w:hAnsi="Times New Roman" w:cs="Times New Roman"/>
          <w:sz w:val="28"/>
          <w:szCs w:val="28"/>
        </w:rPr>
        <w:t xml:space="preserve">, суффиксов повелительного наклонения глаголов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>(«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положь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>» вместо «положи»)</w:t>
      </w:r>
      <w:r w:rsidRPr="00AA5FC8">
        <w:rPr>
          <w:rFonts w:ascii="Times New Roman" w:hAnsi="Times New Roman" w:cs="Times New Roman"/>
          <w:sz w:val="28"/>
          <w:szCs w:val="28"/>
        </w:rPr>
        <w:t xml:space="preserve">, суффиксов причастий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(«нос 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завязат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proofErr w:type="gram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вместо</w:t>
      </w:r>
      <w:proofErr w:type="gram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 «нос завязан»); </w:t>
      </w:r>
    </w:p>
    <w:p w:rsidR="00273F9F" w:rsidRPr="00AA5FC8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5FC8">
        <w:rPr>
          <w:rFonts w:ascii="Times New Roman" w:hAnsi="Times New Roman" w:cs="Times New Roman"/>
          <w:sz w:val="28"/>
          <w:szCs w:val="28"/>
        </w:rPr>
        <w:t xml:space="preserve"> неправильное образование видовых пар глагола </w:t>
      </w:r>
      <w:r w:rsidRPr="00AA5FC8">
        <w:rPr>
          <w:rFonts w:ascii="Times New Roman" w:hAnsi="Times New Roman" w:cs="Times New Roman"/>
          <w:i/>
          <w:iCs/>
          <w:sz w:val="28"/>
          <w:szCs w:val="28"/>
        </w:rPr>
        <w:t>(«</w:t>
      </w:r>
      <w:proofErr w:type="spellStart"/>
      <w:r w:rsidRPr="00AA5FC8">
        <w:rPr>
          <w:rFonts w:ascii="Times New Roman" w:hAnsi="Times New Roman" w:cs="Times New Roman"/>
          <w:i/>
          <w:iCs/>
          <w:sz w:val="28"/>
          <w:szCs w:val="28"/>
        </w:rPr>
        <w:t>расстелять</w:t>
      </w:r>
      <w:proofErr w:type="spellEnd"/>
      <w:r w:rsidRPr="00AA5FC8">
        <w:rPr>
          <w:rFonts w:ascii="Times New Roman" w:hAnsi="Times New Roman" w:cs="Times New Roman"/>
          <w:i/>
          <w:iCs/>
          <w:sz w:val="28"/>
          <w:szCs w:val="28"/>
        </w:rPr>
        <w:t xml:space="preserve">» вместо «расстелить»). </w:t>
      </w:r>
    </w:p>
    <w:p w:rsidR="00273F9F" w:rsidRDefault="00273F9F" w:rsidP="00273F9F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FC8">
        <w:rPr>
          <w:rFonts w:ascii="Times New Roman" w:hAnsi="Times New Roman" w:cs="Times New Roman"/>
          <w:sz w:val="28"/>
          <w:szCs w:val="28"/>
        </w:rPr>
        <w:t xml:space="preserve">В возрасте от 5 до 7 лет количество ошибок уменьшается, дети усваивают нормативные правила словоизменения. </w:t>
      </w:r>
    </w:p>
    <w:p w:rsidR="00273F9F" w:rsidRPr="00AA5FC8" w:rsidRDefault="00273F9F" w:rsidP="00FB46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3F9F" w:rsidRDefault="00273F9F" w:rsidP="00FB464F">
      <w:pPr>
        <w:pStyle w:val="a3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A5FC8">
        <w:rPr>
          <w:rFonts w:ascii="Times New Roman" w:hAnsi="Times New Roman" w:cs="Times New Roman"/>
          <w:b/>
          <w:i/>
          <w:iCs/>
          <w:sz w:val="28"/>
          <w:szCs w:val="28"/>
        </w:rPr>
        <w:t>Правильная речь - ключ к успешному будущему!</w:t>
      </w:r>
    </w:p>
    <w:p w:rsidR="00FB464F" w:rsidRDefault="00FB464F" w:rsidP="00FB464F">
      <w:pPr>
        <w:pStyle w:val="a3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FB464F" w:rsidRPr="00FB464F" w:rsidRDefault="00FB464F" w:rsidP="00FB464F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FB464F">
        <w:rPr>
          <w:rFonts w:ascii="Times New Roman" w:hAnsi="Times New Roman" w:cs="Times New Roman"/>
          <w:i/>
          <w:iCs/>
          <w:sz w:val="28"/>
          <w:szCs w:val="28"/>
        </w:rPr>
        <w:t>Подготовила: учитель –логопед Тарасова М.В.</w:t>
      </w:r>
    </w:p>
    <w:sectPr w:rsidR="00FB464F" w:rsidRPr="00FB464F" w:rsidSect="00273F9F">
      <w:pgSz w:w="11906" w:h="16838"/>
      <w:pgMar w:top="567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C8"/>
    <w:rsid w:val="00273F9F"/>
    <w:rsid w:val="00A64DF4"/>
    <w:rsid w:val="00AA5FC8"/>
    <w:rsid w:val="00D00291"/>
    <w:rsid w:val="00FB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5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A5FC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4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4D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5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A5FC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4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4D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2026-03-12T07:03:00Z</dcterms:created>
  <dcterms:modified xsi:type="dcterms:W3CDTF">2026-03-12T07:18:00Z</dcterms:modified>
</cp:coreProperties>
</file>