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C5" w:rsidRPr="00D769C5" w:rsidRDefault="00112086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noProof/>
          <w:color w:val="0070C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1AE277E" wp14:editId="312DC259">
            <wp:simplePos x="0" y="0"/>
            <wp:positionH relativeFrom="column">
              <wp:posOffset>4143983</wp:posOffset>
            </wp:positionH>
            <wp:positionV relativeFrom="paragraph">
              <wp:posOffset>-262647</wp:posOffset>
            </wp:positionV>
            <wp:extent cx="2684780" cy="2684780"/>
            <wp:effectExtent l="0" t="0" r="1270" b="1270"/>
            <wp:wrapThrough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hrough>
            <wp:docPr id="1" name="Рисунок 1" descr="C:\Users\User\Downloads\Turbotext AI Image 82360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Turbotext AI Image 823607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9C5">
        <w:rPr>
          <w:rFonts w:ascii="Times New Roman" w:hAnsi="Times New Roman" w:cs="Times New Roman"/>
          <w:color w:val="0070C0"/>
          <w:sz w:val="24"/>
          <w:szCs w:val="24"/>
        </w:rPr>
        <w:t>Консультация для родителей: П</w:t>
      </w:r>
      <w:r w:rsidR="00D769C5" w:rsidRPr="00D769C5">
        <w:rPr>
          <w:rFonts w:ascii="Times New Roman" w:hAnsi="Times New Roman" w:cs="Times New Roman"/>
          <w:color w:val="0070C0"/>
          <w:sz w:val="24"/>
          <w:szCs w:val="24"/>
        </w:rPr>
        <w:t>ризнаки ЗПР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Задержка психического развития (ЗПР) – это состояние, характеризующееся отставанием в развитии психических функций у детей. Важно своевременно выявить признаки ЗПР, чтобы обеспечить ребенку необходимую поддержку и коррекцию.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Основные признаки ЗПР: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Замедленный темп развития: Ребенок позже начинает говорить, ходить, осваивать навыки самообслуживания. Трудности в обучении: Проблемы с концентрацией внимания, запоминанием информации, пониманием инструкций. Ограниченный словарный запас: Бедная речь, трудности в построении предложений. Эмоциональная незрелость: Импульсивность, раздражительность, трудности в установлении социальных контактов. Проблемы с моторикой: Неловкость, плохая координация движений.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Что делать, если вы заметили признаки ЗПР: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Обратитесь к педиатру для первичного осмотра. Получите консультацию детского невролога, психолога и логопеда. Пройдите комплексное обследование для установления точного диагноза. Начните программу коррекционной работы, разработанную специалистами.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Ранняя диагностика и своевременное вмешательство помогут ребенку с ЗПР достичь значительных успехов в развитии и адаптации к социальной среде.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Коррекционная работа при ЗПР включает в себя комплекс мероприятий, направленных на стимуляцию психического развития ребенка. Это могут быть занятия с логопедом для развития речи и коммуникативных навыков, занятия с психологом для коррекции эмоционально-волевой сферы и развития познавательных процессов, а также занятия с дефектологом для развития учебных навыков.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Важно создать для ребенка благоприятную и стимулирующую среду дома. Поддерживайте его интересы, поощряйте познавательную активность, играйте в развивающие игры. Старайтесь избегать критики и сравнений с другими детьми, акцентируйте внимание на его успехах и достижениях.</w:t>
      </w:r>
    </w:p>
    <w:p w:rsidR="00D769C5" w:rsidRP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Родителям детей с ЗПР важно помнить о необходимости регулярного взаимодействия со специалистами. Обсуждайте прогресс ребенка, корректируйте программу коррекционной работы, получайте рекомендации по воспитанию и обучению. Ваша активная позиция и участие в процессе реабилитации играют ключевую роль в успехе ребенка.</w:t>
      </w:r>
    </w:p>
    <w:p w:rsidR="00D769C5" w:rsidRDefault="00D769C5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D769C5">
        <w:rPr>
          <w:rFonts w:ascii="Times New Roman" w:hAnsi="Times New Roman" w:cs="Times New Roman"/>
          <w:color w:val="0070C0"/>
          <w:sz w:val="24"/>
          <w:szCs w:val="24"/>
        </w:rPr>
        <w:t>Не стоит отчаиваться, если у вашего ребенка диагностирована ЗПР. При правильном подходе и своевременной помощи большинство детей с ЗПР успешно адаптируются к социальной среде и достигают значительных успехов в учебе и жизни.</w:t>
      </w:r>
    </w:p>
    <w:p w:rsidR="00D2155D" w:rsidRDefault="00D2155D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  <w:bookmarkStart w:id="0" w:name="_GoBack"/>
      <w:bookmarkEnd w:id="0"/>
    </w:p>
    <w:p w:rsidR="00D2155D" w:rsidRDefault="00D2155D" w:rsidP="00D769C5">
      <w:pPr>
        <w:rPr>
          <w:rFonts w:ascii="Times New Roman" w:hAnsi="Times New Roman" w:cs="Times New Roman"/>
          <w:color w:val="0070C0"/>
          <w:sz w:val="24"/>
          <w:szCs w:val="24"/>
        </w:rPr>
      </w:pPr>
    </w:p>
    <w:p w:rsidR="00D2155D" w:rsidRPr="00D769C5" w:rsidRDefault="00D2155D" w:rsidP="00D2155D">
      <w:pPr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Учитель-логопед: Тарасова М.В.</w:t>
      </w:r>
    </w:p>
    <w:p w:rsidR="00297495" w:rsidRPr="00D769C5" w:rsidRDefault="00297495">
      <w:pPr>
        <w:rPr>
          <w:rFonts w:ascii="Times New Roman" w:hAnsi="Times New Roman" w:cs="Times New Roman"/>
          <w:color w:val="0070C0"/>
          <w:sz w:val="24"/>
          <w:szCs w:val="24"/>
        </w:rPr>
      </w:pPr>
    </w:p>
    <w:sectPr w:rsidR="00297495" w:rsidRPr="00D769C5" w:rsidSect="00112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C5"/>
    <w:rsid w:val="00112086"/>
    <w:rsid w:val="00297495"/>
    <w:rsid w:val="00D2155D"/>
    <w:rsid w:val="00D7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9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1266">
          <w:marLeft w:val="0"/>
          <w:marRight w:val="0"/>
          <w:marTop w:val="0"/>
          <w:marBottom w:val="0"/>
          <w:divBdr>
            <w:top w:val="single" w:sz="18" w:space="8" w:color="FFFFFF"/>
            <w:left w:val="none" w:sz="0" w:space="0" w:color="auto"/>
            <w:bottom w:val="single" w:sz="18" w:space="8" w:color="FFFFFF"/>
            <w:right w:val="none" w:sz="0" w:space="0" w:color="auto"/>
          </w:divBdr>
          <w:divsChild>
            <w:div w:id="81829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0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6345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884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106-13</cp:lastModifiedBy>
  <cp:revision>2</cp:revision>
  <dcterms:created xsi:type="dcterms:W3CDTF">2025-04-10T06:48:00Z</dcterms:created>
  <dcterms:modified xsi:type="dcterms:W3CDTF">2025-04-10T07:05:00Z</dcterms:modified>
</cp:coreProperties>
</file>