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E1" w:rsidRDefault="00602EE1" w:rsidP="00602E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Игры для развития грамматического строя речи</w:t>
      </w:r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Карточка №1.</w:t>
      </w:r>
    </w:p>
    <w:p w:rsidR="00602EE1" w:rsidRDefault="00A171C5" w:rsidP="00A171C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</w:pPr>
      <w:r w:rsidRPr="00A171C5">
        <w:rPr>
          <w:rFonts w:ascii="Times New Roman" w:hAnsi="Times New Roman" w:cs="Times New Roman"/>
          <w:sz w:val="28"/>
          <w:szCs w:val="28"/>
        </w:rPr>
        <w:t xml:space="preserve">1. </w:t>
      </w:r>
      <w:hyperlink r:id="rId6" w:tgtFrame="_blank" w:history="1">
        <w:r w:rsidR="00602EE1" w:rsidRPr="00A171C5">
          <w:rPr>
            <w:rStyle w:val="a4"/>
            <w:rFonts w:ascii="Times New Roman" w:eastAsia="Times New Roman" w:hAnsi="Times New Roman" w:cs="Times New Roman"/>
            <w:i/>
            <w:iCs/>
            <w:color w:val="auto"/>
            <w:sz w:val="28"/>
            <w:szCs w:val="28"/>
            <w:u w:val="none"/>
            <w:lang w:eastAsia="ru-RU"/>
          </w:rPr>
          <w:t>Образование</w:t>
        </w:r>
      </w:hyperlink>
      <w:r w:rsidR="00602EE1" w:rsidRPr="00A171C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  <w:t>множественного</w:t>
      </w:r>
      <w:r w:rsidR="00602EE1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  <w:lang w:eastAsia="ru-RU"/>
        </w:rPr>
        <w:t xml:space="preserve"> числа имен существительных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  <w:lang w:eastAsia="ru-RU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52"/>
        <w:gridCol w:w="1493"/>
        <w:gridCol w:w="1357"/>
        <w:gridCol w:w="1501"/>
        <w:gridCol w:w="1483"/>
      </w:tblGrid>
      <w:tr w:rsidR="00A171C5" w:rsidRPr="00A171C5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244A27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tgtFrame="_blank" w:history="1">
              <w:r w:rsidR="00602EE1" w:rsidRPr="00A171C5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дом –</w:t>
              </w:r>
            </w:hyperlink>
            <w:r w:rsidR="00602EE1"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 …(дома)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244A27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tgtFrame="_blank" w:history="1">
              <w:r w:rsidR="00602EE1" w:rsidRPr="00A171C5">
                <w:rPr>
                  <w:rStyle w:val="a4"/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лес –</w:t>
              </w:r>
            </w:hyperlink>
            <w:r w:rsidR="00602EE1"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 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бок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глаз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 – …</w:t>
            </w:r>
          </w:p>
        </w:tc>
      </w:tr>
      <w:tr w:rsidR="00A171C5" w:rsidRPr="00A171C5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парус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пояс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повар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вечер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2EE1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02EE1">
        <w:rPr>
          <w:rFonts w:ascii="Times New Roman" w:eastAsia="Times New Roman" w:hAnsi="Times New Roman" w:cs="Times New Roman"/>
          <w:i/>
          <w:iCs/>
          <w:sz w:val="28"/>
          <w:szCs w:val="28"/>
        </w:rPr>
        <w:t>Согласование существительных с числительными</w:t>
      </w:r>
      <w:r w:rsidR="00602EE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Один кот – два кота – три кота – четыре кота – пять котов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Один петух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волк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страус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крот – …</w:t>
      </w:r>
    </w:p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3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.</w:t>
      </w:r>
      <w:r w:rsidR="00602EE1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Образование существительных при помощи уменьшительных суффиксов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47"/>
        <w:gridCol w:w="1396"/>
        <w:gridCol w:w="1379"/>
        <w:gridCol w:w="1235"/>
        <w:gridCol w:w="1726"/>
      </w:tblGrid>
      <w:tr w:rsidR="00A171C5" w:rsidRPr="00A171C5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дом – домик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гном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слон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кот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… двор – …</w:t>
            </w:r>
          </w:p>
        </w:tc>
      </w:tr>
      <w:tr w:rsidR="00A171C5" w:rsidRPr="00A171C5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ключ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бант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бинт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луч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Pr="00A171C5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171C5">
              <w:rPr>
                <w:rFonts w:ascii="Times New Roman" w:eastAsia="Times New Roman" w:hAnsi="Times New Roman" w:cs="Times New Roman"/>
                <w:sz w:val="28"/>
                <w:szCs w:val="28"/>
              </w:rPr>
              <w:t>стол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4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.</w:t>
      </w:r>
      <w:r w:rsidR="00602EE1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относительных прилагательных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Шапка из меха – меховая шапка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Шапка из шерсти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Шапка из кожи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Платье из шёлка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Платье из бархата – …</w:t>
      </w:r>
    </w:p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5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.</w:t>
      </w:r>
      <w:r w:rsidR="00602EE1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Окончания глаголов</w:t>
      </w:r>
      <w:r w:rsidR="00602EE1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DB3C07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Я играю,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пилю,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считаю,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рублю, ты… он… мы… вы… они…</w:t>
      </w:r>
      <w:proofErr w:type="gramEnd"/>
    </w:p>
    <w:p w:rsidR="00DB3C07" w:rsidRDefault="00DB3C07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A171C5" w:rsidRPr="00A171C5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Карточка №2.</w:t>
      </w:r>
    </w:p>
    <w:p w:rsidR="00602EE1" w:rsidRPr="00A171C5" w:rsidRDefault="00A171C5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1.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множественного числа имен существительных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78"/>
        <w:gridCol w:w="1565"/>
        <w:gridCol w:w="1782"/>
        <w:gridCol w:w="1638"/>
        <w:gridCol w:w="1817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платок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венок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щенок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грибок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молоток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колосок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жучок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потолок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дубок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звонок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Согласование существительных с числительными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A171C5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Один лев – два льва – три льва – четыре льва – пять львов</w:t>
      </w: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</w:t>
      </w:r>
      <w:proofErr w:type="gramEnd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дин орёл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муравей – …</w:t>
      </w:r>
    </w:p>
    <w:p w:rsidR="00A171C5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lastRenderedPageBreak/>
        <w:t>Один воробей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дятел – …</w:t>
      </w:r>
    </w:p>
    <w:p w:rsidR="00A171C5" w:rsidRDefault="00A171C5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3.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существительных при помощи уменьшительных суффиксов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1"/>
        <w:gridCol w:w="1684"/>
        <w:gridCol w:w="1795"/>
        <w:gridCol w:w="1872"/>
        <w:gridCol w:w="1842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кошка – кошечка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чашка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сушка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пушка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шишка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ложка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кружка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стружка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ромашка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игрушка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.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относительных прилагательных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Кувшин из глины – глиняный кувшин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Кувшин из стекла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Кувшин из хрусталя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Кувшин из серебра – …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Кувшин из меди – …</w:t>
      </w:r>
    </w:p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Окончания глаголов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Я читаю,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смотрю,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рисую,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спешу, ты… он… мы… вы… они…</w:t>
      </w:r>
      <w:proofErr w:type="gramEnd"/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Карточка №3.</w:t>
      </w: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1.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множественного числа имен существительных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73"/>
        <w:gridCol w:w="1351"/>
        <w:gridCol w:w="1603"/>
        <w:gridCol w:w="1618"/>
        <w:gridCol w:w="1565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стул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лист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колос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копьё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крыло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клок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ком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платье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дерево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перо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.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Согласование существительных с числительными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Одно кольцо – два кольца – три кольца – четыре кольца – пять колец</w:t>
      </w:r>
    </w:p>
    <w:p w:rsidR="00A171C5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Одно кресло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Одно стекло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Одно окно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Одно сердце – …</w:t>
      </w:r>
    </w:p>
    <w:p w:rsidR="00A171C5" w:rsidRDefault="00A171C5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 xml:space="preserve">3.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существительных при помощи уменьшительных суффиксов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61"/>
        <w:gridCol w:w="1537"/>
        <w:gridCol w:w="1633"/>
        <w:gridCol w:w="1734"/>
        <w:gridCol w:w="1544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жук – жучок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паук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червяк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старик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хомяк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рак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моряк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каблук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башмак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клок – …</w:t>
            </w:r>
          </w:p>
        </w:tc>
      </w:tr>
    </w:tbl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относительных прилагательных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Ложка из дерева – деревянная ложка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Ложка из серебра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Ложка из стали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lastRenderedPageBreak/>
        <w:t>Ложка из пластмассы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Ложка из олова – …</w:t>
      </w:r>
    </w:p>
    <w:p w:rsid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Окончания глаголов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Я вяжу,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строю,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режу,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ношу, ты… он… мы… вы… они…</w:t>
      </w:r>
      <w:proofErr w:type="gramEnd"/>
    </w:p>
    <w:p w:rsidR="00DB3C07" w:rsidRDefault="00DB3C07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D2A2A"/>
          <w:sz w:val="28"/>
          <w:szCs w:val="28"/>
        </w:rPr>
        <w:t>Карточка №4.</w:t>
      </w: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.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множественного числа имен существительных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87"/>
        <w:gridCol w:w="1493"/>
        <w:gridCol w:w="1475"/>
        <w:gridCol w:w="1601"/>
        <w:gridCol w:w="1644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поле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море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озеро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число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кресло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окно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ведро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весло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стекло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облако – …</w:t>
            </w:r>
          </w:p>
        </w:tc>
      </w:tr>
    </w:tbl>
    <w:p w:rsidR="00DB3C07" w:rsidRDefault="00DB3C07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2.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Согласование существительных с числительными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Один корень – два корня – три корня – четыре корня – пять корней</w:t>
      </w: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</w:t>
      </w:r>
      <w:proofErr w:type="gramEnd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дин врач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фонарь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зверь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Один корабль – …</w:t>
      </w:r>
    </w:p>
    <w:p w:rsidR="00DB3C07" w:rsidRDefault="00DB3C07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3.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существительных при помощи уменьшительных суффиксов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34"/>
        <w:gridCol w:w="1503"/>
        <w:gridCol w:w="1580"/>
        <w:gridCol w:w="1650"/>
        <w:gridCol w:w="1768"/>
      </w:tblGrid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конфета – конфетка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осина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берёза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рябина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картина – …</w:t>
            </w:r>
          </w:p>
        </w:tc>
      </w:tr>
      <w:tr w:rsidR="00602EE1" w:rsidTr="00602EE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голова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трава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туча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рука –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2EE1" w:rsidRDefault="00602EE1" w:rsidP="00A17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8"/>
                <w:szCs w:val="28"/>
              </w:rPr>
              <w:t>река – …</w:t>
            </w:r>
          </w:p>
        </w:tc>
      </w:tr>
    </w:tbl>
    <w:p w:rsidR="00DB3C07" w:rsidRDefault="00DB3C07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 xml:space="preserve"> 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Образование относительных прилагательных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Котлета из рыбы – рыбная котлета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Котлета из мяса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Котлета из моркови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Котлета из капусты – 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Котлета из картофеля – …</w:t>
      </w:r>
    </w:p>
    <w:p w:rsidR="00DB3C07" w:rsidRDefault="00DB3C07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</w:pPr>
    </w:p>
    <w:p w:rsidR="00602EE1" w:rsidRPr="00A171C5" w:rsidRDefault="00A171C5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 w:rsidRPr="00A171C5">
        <w:rPr>
          <w:rFonts w:ascii="Times New Roman" w:eastAsia="Times New Roman" w:hAnsi="Times New Roman" w:cs="Times New Roman"/>
          <w:iCs/>
          <w:color w:val="2D2A2A"/>
          <w:sz w:val="28"/>
          <w:szCs w:val="28"/>
        </w:rPr>
        <w:t>5.</w:t>
      </w:r>
      <w:r w:rsidR="00602EE1" w:rsidRPr="00A171C5">
        <w:rPr>
          <w:rFonts w:ascii="Times New Roman" w:eastAsia="Times New Roman" w:hAnsi="Times New Roman" w:cs="Times New Roman"/>
          <w:i/>
          <w:iCs/>
          <w:color w:val="2D2A2A"/>
          <w:sz w:val="28"/>
          <w:szCs w:val="28"/>
        </w:rPr>
        <w:t>Окончания глаголов</w:t>
      </w:r>
      <w:r w:rsidR="00602EE1" w:rsidRPr="00A171C5">
        <w:rPr>
          <w:rFonts w:ascii="Times New Roman" w:eastAsia="Times New Roman" w:hAnsi="Times New Roman" w:cs="Times New Roman"/>
          <w:color w:val="2D2A2A"/>
          <w:sz w:val="28"/>
          <w:szCs w:val="28"/>
        </w:rPr>
        <w:t>:</w:t>
      </w:r>
    </w:p>
    <w:p w:rsidR="00602EE1" w:rsidRDefault="00602EE1" w:rsidP="00A171C5">
      <w:pPr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>Я делаю,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гружу,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копаю, ты… он… мы… вы… они…</w:t>
      </w: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br/>
        <w:t>Я кошу, ты… он… мы… вы… они…</w:t>
      </w:r>
      <w:proofErr w:type="gramEnd"/>
    </w:p>
    <w:p w:rsidR="00602EE1" w:rsidRDefault="00A171C5" w:rsidP="00A171C5">
      <w:pPr>
        <w:tabs>
          <w:tab w:val="left" w:pos="2985"/>
        </w:tabs>
        <w:spacing w:after="0" w:line="240" w:lineRule="auto"/>
        <w:rPr>
          <w:rFonts w:ascii="Times New Roman" w:eastAsia="Times New Roman" w:hAnsi="Times New Roman" w:cs="Times New Roman"/>
          <w:color w:val="2D2A2A"/>
          <w:sz w:val="28"/>
          <w:szCs w:val="28"/>
        </w:rPr>
      </w:pPr>
      <w:r>
        <w:rPr>
          <w:rFonts w:ascii="Times New Roman" w:eastAsia="Times New Roman" w:hAnsi="Times New Roman" w:cs="Times New Roman"/>
          <w:color w:val="2D2A2A"/>
          <w:sz w:val="28"/>
          <w:szCs w:val="28"/>
        </w:rPr>
        <w:tab/>
      </w:r>
    </w:p>
    <w:p w:rsidR="00602EE1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p w:rsidR="00244A27" w:rsidRPr="00244A27" w:rsidRDefault="00244A27" w:rsidP="00244A27">
      <w:pPr>
        <w:pStyle w:val="Default"/>
        <w:rPr>
          <w:bCs/>
          <w:sz w:val="28"/>
          <w:szCs w:val="28"/>
        </w:rPr>
      </w:pPr>
      <w:bookmarkStart w:id="0" w:name="_GoBack"/>
      <w:r w:rsidRPr="00244A27">
        <w:rPr>
          <w:bCs/>
          <w:sz w:val="28"/>
          <w:szCs w:val="28"/>
        </w:rPr>
        <w:t xml:space="preserve">Консультацию для вас подготовил учитель-логопед </w:t>
      </w:r>
      <w:proofErr w:type="spellStart"/>
      <w:r w:rsidRPr="00244A27">
        <w:rPr>
          <w:bCs/>
          <w:sz w:val="28"/>
          <w:szCs w:val="28"/>
        </w:rPr>
        <w:t>Сандул</w:t>
      </w:r>
      <w:proofErr w:type="spellEnd"/>
      <w:r w:rsidRPr="00244A27">
        <w:rPr>
          <w:bCs/>
          <w:sz w:val="28"/>
          <w:szCs w:val="28"/>
        </w:rPr>
        <w:t xml:space="preserve"> Л.И.</w:t>
      </w:r>
    </w:p>
    <w:bookmarkEnd w:id="0"/>
    <w:p w:rsidR="00602EE1" w:rsidRPr="00244A27" w:rsidRDefault="00602EE1" w:rsidP="00A1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A2A"/>
          <w:sz w:val="28"/>
          <w:szCs w:val="28"/>
        </w:rPr>
      </w:pPr>
    </w:p>
    <w:sectPr w:rsidR="00602EE1" w:rsidRPr="00244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C47"/>
    <w:multiLevelType w:val="hybridMultilevel"/>
    <w:tmpl w:val="825CA7A2"/>
    <w:lvl w:ilvl="0" w:tplc="410E4C5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E45613"/>
    <w:multiLevelType w:val="hybridMultilevel"/>
    <w:tmpl w:val="73086A4E"/>
    <w:lvl w:ilvl="0" w:tplc="054EF28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847EA"/>
    <w:multiLevelType w:val="hybridMultilevel"/>
    <w:tmpl w:val="F87C4C7A"/>
    <w:lvl w:ilvl="0" w:tplc="6440532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3E3B91"/>
    <w:multiLevelType w:val="hybridMultilevel"/>
    <w:tmpl w:val="60EE1328"/>
    <w:lvl w:ilvl="0" w:tplc="48A2F8D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71621"/>
    <w:multiLevelType w:val="hybridMultilevel"/>
    <w:tmpl w:val="1122A970"/>
    <w:lvl w:ilvl="0" w:tplc="5F663D32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565181"/>
    <w:multiLevelType w:val="hybridMultilevel"/>
    <w:tmpl w:val="AD6455CA"/>
    <w:lvl w:ilvl="0" w:tplc="9F32B19E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9147DA"/>
    <w:multiLevelType w:val="hybridMultilevel"/>
    <w:tmpl w:val="93F6DE0E"/>
    <w:lvl w:ilvl="0" w:tplc="C0C491C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0E315D"/>
    <w:multiLevelType w:val="hybridMultilevel"/>
    <w:tmpl w:val="293412B4"/>
    <w:lvl w:ilvl="0" w:tplc="044AEAC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BC5C62"/>
    <w:multiLevelType w:val="hybridMultilevel"/>
    <w:tmpl w:val="37E6E080"/>
    <w:lvl w:ilvl="0" w:tplc="2AF2EBA2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5C19CD"/>
    <w:multiLevelType w:val="hybridMultilevel"/>
    <w:tmpl w:val="72A21218"/>
    <w:lvl w:ilvl="0" w:tplc="FDEA9E0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2EE1"/>
    <w:rsid w:val="00244A27"/>
    <w:rsid w:val="00602EE1"/>
    <w:rsid w:val="00A171C5"/>
    <w:rsid w:val="00DB3C07"/>
    <w:rsid w:val="00EF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EE1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semiHidden/>
    <w:unhideWhenUsed/>
    <w:rsid w:val="00602EE1"/>
    <w:rPr>
      <w:color w:val="0000FF"/>
      <w:u w:val="single"/>
    </w:rPr>
  </w:style>
  <w:style w:type="paragraph" w:customStyle="1" w:styleId="Default">
    <w:name w:val="Default"/>
    <w:rsid w:val="00244A2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0ds.ru/metodist/4022-konspekt-igry-puteshestviya-les--nash-drug-dlya-starshey-gruppy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50ds.ru/metodist/2164-iz-opyta-realizatsii-programmy-ekologicheskogo-vospitaniya-doshkolnikov-nash-dom--prirod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0ds.ru/metodist/5968-organizatsiya-raboty-po-matematicheskomu-razvitiyu-detey-doshkolnogo-vozrasta--metodicheskie-rekomendatsii-k-pedagogicheskoy-praktike-po-spetsialnosti-050704-doshkolnoe-obrazovanie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588</Words>
  <Characters>3356</Characters>
  <Application>Microsoft Office Word</Application>
  <DocSecurity>0</DocSecurity>
  <Lines>27</Lines>
  <Paragraphs>7</Paragraphs>
  <ScaleCrop>false</ScaleCrop>
  <Company>Microsoft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2018-10-23T07:59:00Z</dcterms:created>
  <dcterms:modified xsi:type="dcterms:W3CDTF">2024-12-11T04:14:00Z</dcterms:modified>
</cp:coreProperties>
</file>