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75" w:rsidRPr="002C5CD7" w:rsidRDefault="00845275" w:rsidP="008452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="Segoe UI"/>
          <w:caps/>
          <w:color w:val="F38D17"/>
          <w:kern w:val="36"/>
          <w:sz w:val="48"/>
          <w:szCs w:val="48"/>
          <w:lang w:eastAsia="ru-RU"/>
        </w:rPr>
      </w:pPr>
      <w:r w:rsidRPr="002C5CD7">
        <w:rPr>
          <w:rFonts w:eastAsia="Times New Roman" w:cs="Segoe UI"/>
          <w:caps/>
          <w:color w:val="F38D17"/>
          <w:kern w:val="36"/>
          <w:sz w:val="48"/>
          <w:szCs w:val="48"/>
          <w:lang w:eastAsia="ru-RU"/>
        </w:rPr>
        <w:t>РОТОВОЕ ДЫХАНИЕ У ДЕТЕЙ: ЧТО ЭТО, ЧЕМ ОПАСНО, И КАК С ЭТИМ БЫТЬ?</w:t>
      </w:r>
    </w:p>
    <w:p w:rsidR="002C5CD7" w:rsidRPr="002C5CD7" w:rsidRDefault="002C5CD7" w:rsidP="002513ED">
      <w:pPr>
        <w:shd w:val="clear" w:color="auto" w:fill="FFFFFF"/>
        <w:spacing w:after="0"/>
        <w:rPr>
          <w:rFonts w:cs="Arial"/>
          <w:color w:val="000000"/>
          <w:sz w:val="28"/>
          <w:szCs w:val="28"/>
          <w:shd w:val="clear" w:color="auto" w:fill="FFFFFF"/>
        </w:rPr>
      </w:pPr>
      <w:r w:rsidRPr="002C5CD7">
        <w:rPr>
          <w:rFonts w:cs="Arial"/>
          <w:b/>
          <w:bCs/>
          <w:color w:val="984806" w:themeColor="accent6" w:themeShade="80"/>
          <w:sz w:val="28"/>
          <w:szCs w:val="28"/>
          <w:bdr w:val="none" w:sz="0" w:space="0" w:color="auto" w:frame="1"/>
          <w:shd w:val="clear" w:color="auto" w:fill="FFFFFF"/>
        </w:rPr>
        <w:t>Ротовое дыхание</w:t>
      </w:r>
      <w:r w:rsidRPr="002C5CD7">
        <w:rPr>
          <w:rFonts w:cs="Arial"/>
          <w:color w:val="984806" w:themeColor="accent6" w:themeShade="80"/>
          <w:sz w:val="28"/>
          <w:szCs w:val="28"/>
          <w:shd w:val="clear" w:color="auto" w:fill="FFFFFF"/>
        </w:rPr>
        <w:t> </w:t>
      </w:r>
      <w:r w:rsidRPr="002C5CD7">
        <w:rPr>
          <w:rFonts w:cs="Arial"/>
          <w:color w:val="000000"/>
          <w:sz w:val="28"/>
          <w:szCs w:val="28"/>
          <w:shd w:val="clear" w:color="auto" w:fill="FFFFFF"/>
        </w:rPr>
        <w:t xml:space="preserve">– это патологический тип дыхания, при котором в любых условиях вдох и выдох совершается через приоткрытый рот. Губы и зубы при этом разомкнуты, нижняя челюсть опущена, язык лежит </w:t>
      </w:r>
      <w:proofErr w:type="spellStart"/>
      <w:r w:rsidRPr="002C5CD7">
        <w:rPr>
          <w:rFonts w:cs="Arial"/>
          <w:color w:val="000000"/>
          <w:sz w:val="28"/>
          <w:szCs w:val="28"/>
          <w:shd w:val="clear" w:color="auto" w:fill="FFFFFF"/>
        </w:rPr>
        <w:t>межзубно</w:t>
      </w:r>
      <w:proofErr w:type="spellEnd"/>
      <w:r w:rsidRPr="002C5CD7">
        <w:rPr>
          <w:rFonts w:cs="Arial"/>
          <w:color w:val="000000"/>
          <w:sz w:val="28"/>
          <w:szCs w:val="28"/>
          <w:shd w:val="clear" w:color="auto" w:fill="FFFFFF"/>
        </w:rPr>
        <w:t xml:space="preserve"> или на дне полости рта, дыхание шумное. </w:t>
      </w:r>
    </w:p>
    <w:p w:rsidR="002C5CD7" w:rsidRDefault="002C5CD7" w:rsidP="002513ED">
      <w:pPr>
        <w:shd w:val="clear" w:color="auto" w:fill="FFFFFF"/>
        <w:spacing w:after="0"/>
        <w:rPr>
          <w:rFonts w:eastAsia="Times New Roman" w:cs="Segoe UI"/>
          <w:color w:val="333333"/>
          <w:sz w:val="28"/>
          <w:szCs w:val="28"/>
          <w:lang w:eastAsia="ru-RU"/>
        </w:rPr>
      </w:pPr>
    </w:p>
    <w:p w:rsidR="00845275" w:rsidRPr="002C5CD7" w:rsidRDefault="002C5CD7" w:rsidP="002513ED">
      <w:pPr>
        <w:shd w:val="clear" w:color="auto" w:fill="FFFFFF"/>
        <w:spacing w:after="0"/>
        <w:rPr>
          <w:rFonts w:eastAsia="Times New Roman" w:cs="Segoe UI"/>
          <w:color w:val="333333"/>
          <w:sz w:val="28"/>
          <w:szCs w:val="28"/>
          <w:lang w:eastAsia="ru-RU"/>
        </w:rPr>
      </w:pPr>
      <w:r>
        <w:rPr>
          <w:rFonts w:eastAsia="Times New Roman" w:cs="Segoe UI"/>
          <w:color w:val="333333"/>
          <w:sz w:val="28"/>
          <w:szCs w:val="28"/>
          <w:lang w:eastAsia="ru-RU"/>
        </w:rPr>
        <w:t xml:space="preserve">Когда ребенок/взрослый целый день дышит носом, но ночью видим, что рот у спящего открыт   или слышим храп спящего.  </w:t>
      </w:r>
      <w:r w:rsidR="00845275" w:rsidRPr="002C5CD7">
        <w:rPr>
          <w:rFonts w:eastAsia="Times New Roman" w:cs="Segoe UI"/>
          <w:color w:val="333333"/>
          <w:sz w:val="28"/>
          <w:szCs w:val="28"/>
          <w:lang w:eastAsia="ru-RU"/>
        </w:rPr>
        <w:t xml:space="preserve">Это уже говорит о наличии ротового дыхания.  </w:t>
      </w:r>
    </w:p>
    <w:p w:rsidR="00F354DD" w:rsidRPr="002C5CD7" w:rsidRDefault="00F354DD" w:rsidP="002513ED">
      <w:pPr>
        <w:shd w:val="clear" w:color="auto" w:fill="FFFFFF"/>
        <w:spacing w:after="0"/>
        <w:rPr>
          <w:rFonts w:eastAsia="Times New Roman" w:cs="Segoe UI"/>
          <w:color w:val="333333"/>
          <w:sz w:val="28"/>
          <w:szCs w:val="28"/>
          <w:lang w:eastAsia="ru-RU"/>
        </w:rPr>
      </w:pPr>
      <w:r w:rsidRPr="002C5CD7">
        <w:rPr>
          <w:rFonts w:eastAsia="Times New Roman" w:cs="Segoe UI"/>
          <w:color w:val="333333"/>
          <w:sz w:val="28"/>
          <w:szCs w:val="28"/>
          <w:lang w:eastAsia="ru-RU"/>
        </w:rPr>
        <w:t>Итак, наличием ротового дыхания считается, когда человек 15% от времени во сне дышит ртом.</w:t>
      </w:r>
    </w:p>
    <w:p w:rsidR="002C5CD7" w:rsidRPr="00A42FB9" w:rsidRDefault="002C5CD7" w:rsidP="002513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45275" w:rsidRPr="002C5CD7" w:rsidRDefault="00C3185D" w:rsidP="002513ED">
      <w:pPr>
        <w:shd w:val="clear" w:color="auto" w:fill="FFFFFF"/>
        <w:spacing w:after="0"/>
        <w:rPr>
          <w:rFonts w:eastAsia="Times New Roman" w:cs="Segoe UI"/>
          <w:color w:val="333333"/>
          <w:sz w:val="28"/>
          <w:szCs w:val="28"/>
          <w:lang w:eastAsia="ru-RU"/>
        </w:rPr>
      </w:pPr>
      <w:r w:rsidRPr="002C5CD7">
        <w:rPr>
          <w:rFonts w:eastAsia="Times New Roman" w:cs="Segoe UI"/>
          <w:color w:val="333333"/>
          <w:sz w:val="28"/>
          <w:szCs w:val="28"/>
          <w:lang w:eastAsia="ru-RU"/>
        </w:rPr>
        <w:t>До недавнего времени считалось, что ротовое дыхание  это следствие вредных пр</w:t>
      </w:r>
      <w:r w:rsidR="0010481A" w:rsidRPr="002C5CD7">
        <w:rPr>
          <w:rFonts w:eastAsia="Times New Roman" w:cs="Segoe UI"/>
          <w:color w:val="333333"/>
          <w:sz w:val="28"/>
          <w:szCs w:val="28"/>
          <w:lang w:eastAsia="ru-RU"/>
        </w:rPr>
        <w:t>ивычек и заложенности носа.    С</w:t>
      </w:r>
      <w:r w:rsidRPr="002C5CD7">
        <w:rPr>
          <w:rFonts w:eastAsia="Times New Roman" w:cs="Segoe UI"/>
          <w:color w:val="333333"/>
          <w:sz w:val="28"/>
          <w:szCs w:val="28"/>
          <w:lang w:eastAsia="ru-RU"/>
        </w:rPr>
        <w:t>егодня с уверенностью  выделяют 3 группы людей дышащих ртом:</w:t>
      </w:r>
    </w:p>
    <w:p w:rsidR="00C3185D" w:rsidRPr="002C5CD7" w:rsidRDefault="00C3185D" w:rsidP="002513ED">
      <w:pPr>
        <w:shd w:val="clear" w:color="auto" w:fill="FFFFFF"/>
        <w:spacing w:after="0"/>
        <w:rPr>
          <w:rFonts w:eastAsia="Times New Roman" w:cs="Segoe UI"/>
          <w:color w:val="333333"/>
          <w:sz w:val="28"/>
          <w:szCs w:val="28"/>
          <w:lang w:eastAsia="ru-RU"/>
        </w:rPr>
      </w:pPr>
      <w:r w:rsidRPr="002C5CD7">
        <w:rPr>
          <w:rFonts w:eastAsia="Times New Roman" w:cs="Segoe UI"/>
          <w:color w:val="333333"/>
          <w:sz w:val="28"/>
          <w:szCs w:val="28"/>
          <w:lang w:eastAsia="ru-RU"/>
        </w:rPr>
        <w:t>1. Люди с физическим ограничением дыхания через нос. У человека есть какая-то механическая обструкция, затрудняющая носовое дыхание.</w:t>
      </w:r>
    </w:p>
    <w:p w:rsidR="009F5355" w:rsidRPr="002C5CD7" w:rsidRDefault="009F5355" w:rsidP="002513ED">
      <w:pPr>
        <w:shd w:val="clear" w:color="auto" w:fill="FFFFFF"/>
        <w:spacing w:after="0"/>
        <w:rPr>
          <w:rFonts w:eastAsia="Times New Roman" w:cs="Segoe UI"/>
          <w:color w:val="333333"/>
          <w:sz w:val="28"/>
          <w:szCs w:val="28"/>
          <w:lang w:eastAsia="ru-RU"/>
        </w:rPr>
      </w:pPr>
      <w:r w:rsidRPr="002C5CD7">
        <w:rPr>
          <w:rFonts w:eastAsia="Times New Roman" w:cs="Segoe UI"/>
          <w:color w:val="333333"/>
          <w:sz w:val="28"/>
          <w:szCs w:val="28"/>
          <w:lang w:eastAsia="ru-RU"/>
        </w:rPr>
        <w:t xml:space="preserve">2. </w:t>
      </w:r>
      <w:proofErr w:type="gramStart"/>
      <w:r w:rsidR="00A43C70" w:rsidRPr="002C5CD7">
        <w:rPr>
          <w:rFonts w:eastAsia="Times New Roman" w:cs="Segoe UI"/>
          <w:color w:val="333333"/>
          <w:sz w:val="28"/>
          <w:szCs w:val="28"/>
          <w:lang w:eastAsia="ru-RU"/>
        </w:rPr>
        <w:t>Люди</w:t>
      </w:r>
      <w:proofErr w:type="gramEnd"/>
      <w:r w:rsidR="00A43C70" w:rsidRPr="002C5CD7">
        <w:rPr>
          <w:rFonts w:eastAsia="Times New Roman" w:cs="Segoe UI"/>
          <w:color w:val="333333"/>
          <w:sz w:val="28"/>
          <w:szCs w:val="28"/>
          <w:lang w:eastAsia="ru-RU"/>
        </w:rPr>
        <w:t xml:space="preserve"> функционально дышащие ртом. То </w:t>
      </w:r>
      <w:proofErr w:type="gramStart"/>
      <w:r w:rsidR="00A43C70" w:rsidRPr="002C5CD7">
        <w:rPr>
          <w:rFonts w:eastAsia="Times New Roman" w:cs="Segoe UI"/>
          <w:color w:val="333333"/>
          <w:sz w:val="28"/>
          <w:szCs w:val="28"/>
          <w:lang w:eastAsia="ru-RU"/>
        </w:rPr>
        <w:t>есть</w:t>
      </w:r>
      <w:proofErr w:type="gramEnd"/>
      <w:r w:rsidR="00A43C70" w:rsidRPr="002C5CD7">
        <w:rPr>
          <w:rFonts w:eastAsia="Times New Roman" w:cs="Segoe UI"/>
          <w:color w:val="333333"/>
          <w:sz w:val="28"/>
          <w:szCs w:val="28"/>
          <w:lang w:eastAsia="ru-RU"/>
        </w:rPr>
        <w:t xml:space="preserve"> нарушена функция дыхания. У них нет физических  ограничений, паталогических препятствий для дыхания через нос. Простыми словами – вредная привычка.</w:t>
      </w:r>
    </w:p>
    <w:p w:rsidR="00845275" w:rsidRPr="002C5CD7" w:rsidRDefault="00BF4D04" w:rsidP="002513ED">
      <w:pPr>
        <w:shd w:val="clear" w:color="auto" w:fill="FFFFFF"/>
        <w:spacing w:after="0"/>
        <w:rPr>
          <w:rFonts w:eastAsia="Times New Roman" w:cs="Segoe UI"/>
          <w:color w:val="333333"/>
          <w:sz w:val="28"/>
          <w:szCs w:val="28"/>
          <w:lang w:eastAsia="ru-RU"/>
        </w:rPr>
      </w:pPr>
      <w:r w:rsidRPr="002C5CD7">
        <w:rPr>
          <w:rFonts w:eastAsia="Times New Roman" w:cs="Segoe UI"/>
          <w:color w:val="333333"/>
          <w:sz w:val="28"/>
          <w:szCs w:val="28"/>
          <w:lang w:eastAsia="ru-RU"/>
        </w:rPr>
        <w:t>3. Люди  «с особыми потребностями», дышащие ртом, у которых неврологический статус/дисфункция, обуславливают дыхание ртом.</w:t>
      </w:r>
    </w:p>
    <w:p w:rsidR="00A42FB9" w:rsidRDefault="00A42FB9" w:rsidP="002513ED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Arial"/>
          <w:b/>
          <w:color w:val="984806" w:themeColor="accent6" w:themeShade="80"/>
          <w:sz w:val="28"/>
          <w:szCs w:val="28"/>
          <w:lang w:eastAsia="ru-RU"/>
        </w:rPr>
      </w:pPr>
    </w:p>
    <w:p w:rsidR="00A42FB9" w:rsidRPr="00A42FB9" w:rsidRDefault="00A42FB9" w:rsidP="002513ED">
      <w:pPr>
        <w:shd w:val="clear" w:color="auto" w:fill="FFFFFF"/>
        <w:spacing w:after="0"/>
        <w:textAlignment w:val="baseline"/>
        <w:outlineLvl w:val="2"/>
        <w:rPr>
          <w:rFonts w:eastAsia="Times New Roman" w:cs="Arial"/>
          <w:b/>
          <w:color w:val="984806" w:themeColor="accent6" w:themeShade="80"/>
          <w:sz w:val="28"/>
          <w:szCs w:val="28"/>
          <w:lang w:eastAsia="ru-RU"/>
        </w:rPr>
      </w:pPr>
      <w:r w:rsidRPr="00A42FB9">
        <w:rPr>
          <w:rFonts w:eastAsia="Times New Roman" w:cs="Arial"/>
          <w:b/>
          <w:color w:val="984806" w:themeColor="accent6" w:themeShade="80"/>
          <w:sz w:val="28"/>
          <w:szCs w:val="28"/>
          <w:lang w:eastAsia="ru-RU"/>
        </w:rPr>
        <w:t>Факторы риска</w:t>
      </w:r>
    </w:p>
    <w:p w:rsidR="00A42FB9" w:rsidRPr="00A42FB9" w:rsidRDefault="00A42FB9" w:rsidP="002513ED">
      <w:pPr>
        <w:shd w:val="clear" w:color="auto" w:fill="FFFFFF"/>
        <w:spacing w:after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A42FB9">
        <w:rPr>
          <w:rFonts w:eastAsia="Times New Roman" w:cs="Arial"/>
          <w:color w:val="000000"/>
          <w:sz w:val="28"/>
          <w:szCs w:val="28"/>
          <w:lang w:eastAsia="ru-RU"/>
        </w:rPr>
        <w:t>Ротовой тип дыхания чаще встречается у детей, имеющих в анамнезе следующие патологические факторы:</w:t>
      </w:r>
    </w:p>
    <w:p w:rsidR="00A42FB9" w:rsidRPr="00A42FB9" w:rsidRDefault="00A42FB9" w:rsidP="002513ED">
      <w:pPr>
        <w:numPr>
          <w:ilvl w:val="0"/>
          <w:numId w:val="8"/>
        </w:numPr>
        <w:shd w:val="clear" w:color="auto" w:fill="FFFFFF"/>
        <w:spacing w:after="0"/>
        <w:ind w:left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A42FB9">
        <w:rPr>
          <w:rFonts w:eastAsia="Times New Roman" w:cs="Arial"/>
          <w:color w:val="000000"/>
          <w:sz w:val="28"/>
          <w:szCs w:val="28"/>
          <w:lang w:eastAsia="ru-RU"/>
        </w:rPr>
        <w:t>вредные оральные привычки (длительное сосание пустышки, сосание губы, пальца, других посторонних предметов);</w:t>
      </w:r>
    </w:p>
    <w:p w:rsidR="00A42FB9" w:rsidRPr="00A42FB9" w:rsidRDefault="00A42FB9" w:rsidP="002513ED">
      <w:pPr>
        <w:numPr>
          <w:ilvl w:val="0"/>
          <w:numId w:val="8"/>
        </w:numPr>
        <w:shd w:val="clear" w:color="auto" w:fill="FFFFFF"/>
        <w:spacing w:after="0"/>
        <w:ind w:left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 w:rsidRPr="00A42FB9">
        <w:rPr>
          <w:rFonts w:eastAsia="Times New Roman" w:cs="Arial"/>
          <w:color w:val="000000"/>
          <w:sz w:val="28"/>
          <w:szCs w:val="28"/>
          <w:lang w:eastAsia="ru-RU"/>
        </w:rPr>
        <w:t>миофункциональные</w:t>
      </w:r>
      <w:proofErr w:type="spellEnd"/>
      <w:r w:rsidRPr="00A42FB9">
        <w:rPr>
          <w:rFonts w:eastAsia="Times New Roman" w:cs="Arial"/>
          <w:color w:val="000000"/>
          <w:sz w:val="28"/>
          <w:szCs w:val="28"/>
          <w:lang w:eastAsia="ru-RU"/>
        </w:rPr>
        <w:t xml:space="preserve"> нарушения (</w:t>
      </w:r>
      <w:r>
        <w:rPr>
          <w:rFonts w:eastAsia="Times New Roman" w:cs="Arial"/>
          <w:color w:val="000000"/>
          <w:sz w:val="28"/>
          <w:szCs w:val="28"/>
          <w:lang w:eastAsia="ru-RU"/>
        </w:rPr>
        <w:t>инфантильное глотание</w:t>
      </w:r>
      <w:r w:rsidRPr="00A42FB9">
        <w:rPr>
          <w:rFonts w:eastAsia="Times New Roman" w:cs="Arial"/>
          <w:color w:val="000000"/>
          <w:sz w:val="28"/>
          <w:szCs w:val="28"/>
          <w:lang w:eastAsia="ru-RU"/>
        </w:rPr>
        <w:t>, слабость жевательных мышц при длительном кормлении жидкой пищей);</w:t>
      </w:r>
    </w:p>
    <w:p w:rsidR="00A42FB9" w:rsidRPr="008218B2" w:rsidRDefault="00A42FB9" w:rsidP="002513ED">
      <w:pPr>
        <w:numPr>
          <w:ilvl w:val="0"/>
          <w:numId w:val="8"/>
        </w:numPr>
        <w:shd w:val="clear" w:color="auto" w:fill="FFFFFF"/>
        <w:spacing w:after="0"/>
        <w:ind w:left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A42FB9">
        <w:rPr>
          <w:rFonts w:eastAsia="Times New Roman" w:cs="Arial"/>
          <w:color w:val="000000"/>
          <w:sz w:val="28"/>
          <w:szCs w:val="28"/>
          <w:lang w:eastAsia="ru-RU"/>
        </w:rPr>
        <w:t>неврологические патологии (парез артикуляционной и мимической мускулатуры при </w:t>
      </w:r>
      <w:r>
        <w:rPr>
          <w:rFonts w:eastAsia="Times New Roman" w:cs="Arial"/>
          <w:color w:val="000000"/>
          <w:sz w:val="28"/>
          <w:szCs w:val="28"/>
          <w:lang w:eastAsia="ru-RU"/>
        </w:rPr>
        <w:t>ДЦП</w:t>
      </w:r>
      <w:r w:rsidRPr="00A42FB9">
        <w:rPr>
          <w:rFonts w:eastAsia="Times New Roman" w:cs="Arial"/>
          <w:color w:val="000000"/>
          <w:sz w:val="28"/>
          <w:szCs w:val="28"/>
          <w:lang w:eastAsia="ru-RU"/>
        </w:rPr>
        <w:t>).</w:t>
      </w:r>
    </w:p>
    <w:p w:rsidR="008218B2" w:rsidRDefault="008218B2" w:rsidP="002513ED">
      <w:pPr>
        <w:shd w:val="clear" w:color="auto" w:fill="FFFFFF"/>
        <w:spacing w:after="0"/>
        <w:jc w:val="both"/>
        <w:textAlignment w:val="baseline"/>
        <w:rPr>
          <w:rFonts w:eastAsia="Times New Roman" w:cs="Segoe UI"/>
          <w:b/>
          <w:color w:val="984806" w:themeColor="accent6" w:themeShade="80"/>
          <w:sz w:val="28"/>
          <w:szCs w:val="28"/>
          <w:lang w:eastAsia="ru-RU"/>
        </w:rPr>
      </w:pPr>
    </w:p>
    <w:p w:rsidR="002513ED" w:rsidRDefault="00A42FB9" w:rsidP="002513ED">
      <w:pPr>
        <w:shd w:val="clear" w:color="auto" w:fill="FFFFFF"/>
        <w:spacing w:after="0"/>
        <w:jc w:val="both"/>
        <w:textAlignment w:val="baseline"/>
        <w:rPr>
          <w:rFonts w:eastAsia="Times New Roman" w:cs="Segoe UI"/>
          <w:b/>
          <w:color w:val="984806" w:themeColor="accent6" w:themeShade="80"/>
          <w:sz w:val="28"/>
          <w:szCs w:val="28"/>
          <w:lang w:eastAsia="ru-RU"/>
        </w:rPr>
      </w:pPr>
      <w:bookmarkStart w:id="0" w:name="_GoBack"/>
      <w:bookmarkEnd w:id="0"/>
      <w:r w:rsidRPr="00A42FB9">
        <w:rPr>
          <w:rFonts w:eastAsia="Times New Roman" w:cs="Segoe UI"/>
          <w:b/>
          <w:color w:val="984806" w:themeColor="accent6" w:themeShade="80"/>
          <w:sz w:val="28"/>
          <w:szCs w:val="28"/>
          <w:lang w:eastAsia="ru-RU"/>
        </w:rPr>
        <w:t>Чем опасно ротовое дыхание?</w:t>
      </w:r>
    </w:p>
    <w:p w:rsidR="00A42FB9" w:rsidRPr="002513ED" w:rsidRDefault="00BB4491" w:rsidP="002513ED">
      <w:pPr>
        <w:shd w:val="clear" w:color="auto" w:fill="FFFFFF"/>
        <w:spacing w:after="0"/>
        <w:textAlignment w:val="baseline"/>
        <w:rPr>
          <w:rFonts w:eastAsia="Times New Roman" w:cs="Segoe UI"/>
          <w:b/>
          <w:color w:val="984806" w:themeColor="accent6" w:themeShade="80"/>
          <w:sz w:val="28"/>
          <w:szCs w:val="28"/>
          <w:lang w:eastAsia="ru-RU"/>
        </w:rPr>
      </w:pPr>
      <w:r>
        <w:rPr>
          <w:rFonts w:cs="Arial"/>
          <w:color w:val="000000"/>
          <w:sz w:val="28"/>
          <w:szCs w:val="28"/>
        </w:rPr>
        <w:lastRenderedPageBreak/>
        <w:t>1. У детей</w:t>
      </w:r>
      <w:r w:rsidR="00A42FB9" w:rsidRPr="00BB4491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формируется </w:t>
      </w:r>
      <w:r w:rsidRPr="00BB4491">
        <w:rPr>
          <w:rFonts w:cs="Arial"/>
          <w:color w:val="000000"/>
          <w:sz w:val="28"/>
          <w:szCs w:val="28"/>
        </w:rPr>
        <w:t>«</w:t>
      </w:r>
      <w:r w:rsidR="00A42FB9" w:rsidRPr="00BB4491">
        <w:rPr>
          <w:rFonts w:cs="Arial"/>
          <w:color w:val="000000"/>
          <w:sz w:val="28"/>
          <w:szCs w:val="28"/>
        </w:rPr>
        <w:t>аденоидный</w:t>
      </w:r>
      <w:r w:rsidRPr="00BB4491">
        <w:rPr>
          <w:rFonts w:cs="Arial"/>
          <w:color w:val="000000"/>
          <w:sz w:val="28"/>
          <w:szCs w:val="28"/>
        </w:rPr>
        <w:t>»</w:t>
      </w:r>
      <w:r w:rsidR="00A42FB9" w:rsidRPr="00BB4491">
        <w:rPr>
          <w:rFonts w:cs="Arial"/>
          <w:color w:val="000000"/>
          <w:sz w:val="28"/>
          <w:szCs w:val="28"/>
        </w:rPr>
        <w:t xml:space="preserve"> тип лица: рот приоткрыт (верхняя губа приподнята, нижняя челюсть отвисает, образуется второй подбородок), носогубные складки сглажены, мимика не выражена. </w:t>
      </w:r>
    </w:p>
    <w:p w:rsidR="00BB4491" w:rsidRDefault="00BB4491" w:rsidP="002513E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2. </w:t>
      </w:r>
      <w:r w:rsidRPr="00BB4491">
        <w:rPr>
          <w:rFonts w:asciiTheme="minorHAnsi" w:hAnsiTheme="minorHAnsi" w:cs="Arial"/>
          <w:color w:val="000000"/>
          <w:sz w:val="28"/>
          <w:szCs w:val="28"/>
        </w:rPr>
        <w:t>В 2-3 раза чаще у них формируются зубочелюстные аномалии (</w:t>
      </w:r>
      <w:proofErr w:type="spellStart"/>
      <w:r w:rsidRPr="00BB4491">
        <w:rPr>
          <w:rFonts w:asciiTheme="minorHAnsi" w:hAnsiTheme="minorHAnsi" w:cs="Arial"/>
          <w:color w:val="000000"/>
          <w:sz w:val="28"/>
          <w:szCs w:val="28"/>
        </w:rPr>
        <w:t>прогнатия</w:t>
      </w:r>
      <w:proofErr w:type="spellEnd"/>
      <w:r w:rsidRPr="00BB4491">
        <w:rPr>
          <w:rFonts w:asciiTheme="minorHAnsi" w:hAnsiTheme="minorHAnsi" w:cs="Arial"/>
          <w:color w:val="000000"/>
          <w:sz w:val="28"/>
          <w:szCs w:val="28"/>
        </w:rPr>
        <w:t>, открытый прикус, скученность зубов), </w:t>
      </w:r>
      <w:r>
        <w:rPr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ранний кариес.</w:t>
      </w:r>
      <w:r w:rsidRPr="00BB4491">
        <w:rPr>
          <w:rFonts w:asciiTheme="minorHAnsi" w:hAnsiTheme="minorHAnsi" w:cs="Arial"/>
          <w:color w:val="000000"/>
          <w:sz w:val="28"/>
          <w:szCs w:val="28"/>
        </w:rPr>
        <w:t xml:space="preserve"> </w:t>
      </w:r>
    </w:p>
    <w:p w:rsidR="002513ED" w:rsidRDefault="002513ED" w:rsidP="002513E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3. </w:t>
      </w:r>
      <w:r w:rsidR="00BB4491" w:rsidRPr="00BB4491">
        <w:rPr>
          <w:rFonts w:asciiTheme="minorHAnsi" w:hAnsiTheme="minorHAnsi" w:cs="Arial"/>
          <w:color w:val="000000"/>
          <w:sz w:val="28"/>
          <w:szCs w:val="28"/>
        </w:rPr>
        <w:t xml:space="preserve">Межзубное прокладывание языка препятствует нормальному прорезыванию фронтальных зубов. </w:t>
      </w:r>
    </w:p>
    <w:p w:rsidR="00E074C0" w:rsidRPr="00E074C0" w:rsidRDefault="002513ED" w:rsidP="002513E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4. </w:t>
      </w:r>
      <w:r w:rsidR="00BB4491" w:rsidRPr="00BB4491">
        <w:rPr>
          <w:rFonts w:asciiTheme="minorHAnsi" w:hAnsiTheme="minorHAnsi" w:cs="Arial"/>
          <w:color w:val="000000"/>
          <w:sz w:val="28"/>
          <w:szCs w:val="28"/>
        </w:rPr>
        <w:t>Сухость слизистых приводит к появлению трещин на красной кайме губ, развитию </w:t>
      </w:r>
      <w:proofErr w:type="spellStart"/>
      <w:r>
        <w:rPr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хейлита</w:t>
      </w:r>
      <w:proofErr w:type="spellEnd"/>
      <w:r>
        <w:rPr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E074C0">
        <w:rPr>
          <w:rFonts w:asciiTheme="minorHAnsi" w:hAnsiTheme="minorHAnsi" w:cs="Arial"/>
          <w:sz w:val="28"/>
          <w:szCs w:val="28"/>
          <w:bdr w:val="none" w:sz="0" w:space="0" w:color="auto" w:frame="1"/>
        </w:rPr>
        <w:t>(</w:t>
      </w:r>
      <w:r w:rsidR="00E074C0">
        <w:rPr>
          <w:rFonts w:asciiTheme="minorHAnsi" w:hAnsiTheme="minorHAnsi" w:cs="Arial"/>
          <w:sz w:val="28"/>
          <w:szCs w:val="28"/>
          <w:shd w:val="clear" w:color="auto" w:fill="FFFFFF"/>
        </w:rPr>
        <w:t>з</w:t>
      </w:r>
      <w:r w:rsidR="00E074C0" w:rsidRPr="00E074C0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аболевание, которое проявляется поражением губ в виде их побледнения, мацерации с поперечными трещинами и ярко-красной каймой на линии смыкания губ). </w:t>
      </w:r>
    </w:p>
    <w:p w:rsidR="002513ED" w:rsidRDefault="002513ED" w:rsidP="002513E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5. </w:t>
      </w:r>
      <w:r w:rsidR="00BB4491" w:rsidRPr="00BB4491">
        <w:rPr>
          <w:rFonts w:asciiTheme="minorHAnsi" w:hAnsiTheme="minorHAnsi" w:cs="Arial"/>
          <w:color w:val="000000"/>
          <w:sz w:val="28"/>
          <w:szCs w:val="28"/>
        </w:rPr>
        <w:t>Недоразвитие нижней челюсти способствует неправильному положению головы относительно оси позвоночника (голова наклонена и выдвинута вперед), как следствие ‒ </w:t>
      </w:r>
      <w:r>
        <w:rPr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нарушению осанки,</w:t>
      </w:r>
      <w:r w:rsidR="00BB4491" w:rsidRPr="00BB4491">
        <w:rPr>
          <w:rFonts w:asciiTheme="minorHAnsi" w:hAnsiTheme="minorHAnsi" w:cs="Arial"/>
          <w:color w:val="000000"/>
          <w:sz w:val="28"/>
          <w:szCs w:val="28"/>
        </w:rPr>
        <w:t xml:space="preserve"> недоразвитию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грудной клетки.</w:t>
      </w:r>
      <w:r w:rsidR="00BB4491" w:rsidRPr="00BB4491">
        <w:rPr>
          <w:rFonts w:asciiTheme="minorHAnsi" w:hAnsiTheme="minorHAnsi" w:cs="Arial"/>
          <w:color w:val="000000"/>
          <w:sz w:val="28"/>
          <w:szCs w:val="28"/>
        </w:rPr>
        <w:t xml:space="preserve"> </w:t>
      </w:r>
    </w:p>
    <w:p w:rsidR="002513ED" w:rsidRDefault="002513ED" w:rsidP="002513E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6. </w:t>
      </w:r>
      <w:r w:rsidR="00BB4491" w:rsidRPr="00BB4491">
        <w:rPr>
          <w:rFonts w:asciiTheme="minorHAnsi" w:hAnsiTheme="minorHAnsi" w:cs="Arial"/>
          <w:color w:val="000000"/>
          <w:sz w:val="28"/>
          <w:szCs w:val="28"/>
        </w:rPr>
        <w:t xml:space="preserve">Результатом хронически испытываемой гипоксии становится ослаблении памяти, снижение концентрации внимания, рассеянность, снижение толерантности к физическим и умственным нагрузкам, плохая школьная успеваемость. </w:t>
      </w:r>
    </w:p>
    <w:p w:rsidR="002513ED" w:rsidRDefault="002513ED" w:rsidP="002513E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7. </w:t>
      </w:r>
      <w:r w:rsidR="00BB4491" w:rsidRPr="00BB4491">
        <w:rPr>
          <w:rFonts w:asciiTheme="minorHAnsi" w:hAnsiTheme="minorHAnsi" w:cs="Arial"/>
          <w:color w:val="000000"/>
          <w:sz w:val="28"/>
          <w:szCs w:val="28"/>
        </w:rPr>
        <w:t xml:space="preserve">Дети могут быть как </w:t>
      </w:r>
      <w:proofErr w:type="spellStart"/>
      <w:r w:rsidR="00BB4491" w:rsidRPr="00BB4491">
        <w:rPr>
          <w:rFonts w:asciiTheme="minorHAnsi" w:hAnsiTheme="minorHAnsi" w:cs="Arial"/>
          <w:color w:val="000000"/>
          <w:sz w:val="28"/>
          <w:szCs w:val="28"/>
        </w:rPr>
        <w:t>гипоактивны</w:t>
      </w:r>
      <w:proofErr w:type="spellEnd"/>
      <w:r w:rsidR="00BB4491" w:rsidRPr="00BB4491">
        <w:rPr>
          <w:rFonts w:asciiTheme="minorHAnsi" w:hAnsiTheme="minorHAnsi" w:cs="Arial"/>
          <w:color w:val="000000"/>
          <w:sz w:val="28"/>
          <w:szCs w:val="28"/>
        </w:rPr>
        <w:t>, так и </w:t>
      </w:r>
      <w:proofErr w:type="spellStart"/>
      <w:r w:rsidR="00BB4491" w:rsidRPr="002513ED">
        <w:rPr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гиперактивны</w:t>
      </w:r>
      <w:proofErr w:type="spellEnd"/>
      <w:r w:rsidR="00BB4491" w:rsidRPr="00BB4491">
        <w:rPr>
          <w:rFonts w:asciiTheme="minorHAnsi" w:hAnsiTheme="minorHAnsi" w:cs="Arial"/>
          <w:color w:val="000000"/>
          <w:sz w:val="28"/>
          <w:szCs w:val="28"/>
        </w:rPr>
        <w:t xml:space="preserve">, расторможены. </w:t>
      </w:r>
    </w:p>
    <w:p w:rsidR="00BB4491" w:rsidRDefault="002513ED" w:rsidP="002513E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8. </w:t>
      </w:r>
      <w:r w:rsidR="00BB4491" w:rsidRPr="00BB4491">
        <w:rPr>
          <w:rFonts w:asciiTheme="minorHAnsi" w:hAnsiTheme="minorHAnsi" w:cs="Arial"/>
          <w:color w:val="000000"/>
          <w:sz w:val="28"/>
          <w:szCs w:val="28"/>
        </w:rPr>
        <w:t xml:space="preserve">Вследствие непроходимости носа отмечается назализация голоса, нечеткое произношение звуков, страдает просодия и внятность речи. Затрудняется фонематический анализ, что становится причиной акустической и </w:t>
      </w:r>
      <w:proofErr w:type="spellStart"/>
      <w:r w:rsidR="00BB4491" w:rsidRPr="00BB4491">
        <w:rPr>
          <w:rFonts w:asciiTheme="minorHAnsi" w:hAnsiTheme="minorHAnsi" w:cs="Arial"/>
          <w:color w:val="000000"/>
          <w:sz w:val="28"/>
          <w:szCs w:val="28"/>
        </w:rPr>
        <w:t>артикуляторно</w:t>
      </w:r>
      <w:proofErr w:type="spellEnd"/>
      <w:r w:rsidR="00BB4491" w:rsidRPr="00BB4491">
        <w:rPr>
          <w:rFonts w:asciiTheme="minorHAnsi" w:hAnsiTheme="minorHAnsi" w:cs="Arial"/>
          <w:color w:val="000000"/>
          <w:sz w:val="28"/>
          <w:szCs w:val="28"/>
        </w:rPr>
        <w:t>-акустической </w:t>
      </w:r>
      <w:proofErr w:type="spellStart"/>
      <w:r w:rsidR="00BB4491" w:rsidRPr="002513ED">
        <w:rPr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дисграфии</w:t>
      </w:r>
      <w:proofErr w:type="spellEnd"/>
      <w:r w:rsidR="00BB4491" w:rsidRPr="00BB4491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2513ED" w:rsidRDefault="002513ED" w:rsidP="002513ED">
      <w:pPr>
        <w:shd w:val="clear" w:color="auto" w:fill="FFFFFF"/>
        <w:spacing w:after="0"/>
        <w:rPr>
          <w:rFonts w:eastAsia="Times New Roman" w:cs="Segoe UI"/>
          <w:color w:val="333333"/>
          <w:sz w:val="28"/>
          <w:szCs w:val="28"/>
          <w:lang w:eastAsia="ru-RU"/>
        </w:rPr>
      </w:pPr>
      <w:r w:rsidRPr="002513ED">
        <w:rPr>
          <w:rFonts w:eastAsia="Times New Roman" w:cs="Segoe UI"/>
          <w:caps/>
          <w:sz w:val="28"/>
          <w:szCs w:val="28"/>
          <w:lang w:eastAsia="ru-RU"/>
        </w:rPr>
        <w:t>9</w:t>
      </w:r>
      <w:r w:rsidR="00A42FB9" w:rsidRPr="00A42FB9">
        <w:rPr>
          <w:rFonts w:eastAsia="Times New Roman" w:cs="Segoe UI"/>
          <w:color w:val="333333"/>
          <w:sz w:val="28"/>
          <w:szCs w:val="28"/>
          <w:lang w:eastAsia="ru-RU"/>
        </w:rPr>
        <w:t xml:space="preserve">. Ротовое дыхание приводит к </w:t>
      </w:r>
      <w:proofErr w:type="gramStart"/>
      <w:r w:rsidR="00A42FB9" w:rsidRPr="00A42FB9">
        <w:rPr>
          <w:rFonts w:eastAsia="Times New Roman" w:cs="Segoe UI"/>
          <w:color w:val="333333"/>
          <w:sz w:val="28"/>
          <w:szCs w:val="28"/>
          <w:lang w:eastAsia="ru-RU"/>
        </w:rPr>
        <w:t>сердечно-сосудистым</w:t>
      </w:r>
      <w:proofErr w:type="gramEnd"/>
      <w:r w:rsidR="00A42FB9" w:rsidRPr="00A42FB9">
        <w:rPr>
          <w:rFonts w:eastAsia="Times New Roman" w:cs="Segoe UI"/>
          <w:color w:val="333333"/>
          <w:sz w:val="28"/>
          <w:szCs w:val="28"/>
          <w:lang w:eastAsia="ru-RU"/>
        </w:rPr>
        <w:t xml:space="preserve"> заболеваниям.</w:t>
      </w:r>
    </w:p>
    <w:p w:rsidR="00A42FB9" w:rsidRPr="00A42FB9" w:rsidRDefault="002513ED" w:rsidP="002513ED">
      <w:pPr>
        <w:shd w:val="clear" w:color="auto" w:fill="FFFFFF"/>
        <w:spacing w:after="0"/>
        <w:rPr>
          <w:rFonts w:eastAsia="Times New Roman" w:cs="Segoe UI"/>
          <w:color w:val="333333"/>
          <w:sz w:val="28"/>
          <w:szCs w:val="28"/>
          <w:lang w:eastAsia="ru-RU"/>
        </w:rPr>
      </w:pPr>
      <w:r>
        <w:rPr>
          <w:rFonts w:eastAsia="Times New Roman" w:cs="Segoe UI"/>
          <w:color w:val="333333"/>
          <w:sz w:val="28"/>
          <w:szCs w:val="28"/>
          <w:lang w:eastAsia="ru-RU"/>
        </w:rPr>
        <w:t>10</w:t>
      </w:r>
      <w:r w:rsidR="00A42FB9" w:rsidRPr="00A42FB9">
        <w:rPr>
          <w:rFonts w:eastAsia="Times New Roman" w:cs="Segoe UI"/>
          <w:color w:val="333333"/>
          <w:sz w:val="28"/>
          <w:szCs w:val="28"/>
          <w:lang w:eastAsia="ru-RU"/>
        </w:rPr>
        <w:t xml:space="preserve">. При ротовом дыхании катастрофически снижается уровень </w:t>
      </w:r>
      <w:r w:rsidR="00A42FB9" w:rsidRPr="00A42FB9">
        <w:rPr>
          <w:rFonts w:eastAsia="Times New Roman" w:cs="Segoe UI"/>
          <w:color w:val="333333"/>
          <w:sz w:val="28"/>
          <w:szCs w:val="28"/>
          <w:lang w:val="en-US" w:eastAsia="ru-RU"/>
        </w:rPr>
        <w:t>CO</w:t>
      </w:r>
      <w:r w:rsidR="00A42FB9" w:rsidRPr="00A42FB9">
        <w:rPr>
          <w:rFonts w:eastAsia="Times New Roman" w:cs="Segoe UI"/>
          <w:color w:val="333333"/>
          <w:sz w:val="28"/>
          <w:szCs w:val="28"/>
          <w:lang w:eastAsia="ru-RU"/>
        </w:rPr>
        <w:t xml:space="preserve">2 в крови. Как это на парадоксально, но углекислый газ – наш друг. Снижение </w:t>
      </w:r>
      <w:r w:rsidR="00A42FB9" w:rsidRPr="00A42FB9">
        <w:rPr>
          <w:rFonts w:eastAsia="Times New Roman" w:cs="Segoe UI"/>
          <w:color w:val="333333"/>
          <w:sz w:val="28"/>
          <w:szCs w:val="28"/>
          <w:lang w:val="en-US" w:eastAsia="ru-RU"/>
        </w:rPr>
        <w:t>CO</w:t>
      </w:r>
      <w:r w:rsidR="00A42FB9" w:rsidRPr="00A42FB9">
        <w:rPr>
          <w:rFonts w:eastAsia="Times New Roman" w:cs="Segoe UI"/>
          <w:color w:val="333333"/>
          <w:sz w:val="28"/>
          <w:szCs w:val="28"/>
          <w:lang w:eastAsia="ru-RU"/>
        </w:rPr>
        <w:t>2  приводит к тому, что в тканях нет запроса на поступление О</w:t>
      </w:r>
      <w:proofErr w:type="gramStart"/>
      <w:r w:rsidR="00A42FB9" w:rsidRPr="00A42FB9">
        <w:rPr>
          <w:rFonts w:eastAsia="Times New Roman" w:cs="Segoe UI"/>
          <w:color w:val="333333"/>
          <w:sz w:val="28"/>
          <w:szCs w:val="28"/>
          <w:lang w:eastAsia="ru-RU"/>
        </w:rPr>
        <w:t>2</w:t>
      </w:r>
      <w:proofErr w:type="gramEnd"/>
      <w:r w:rsidR="00A42FB9" w:rsidRPr="00A42FB9">
        <w:rPr>
          <w:rFonts w:eastAsia="Times New Roman" w:cs="Segoe UI"/>
          <w:color w:val="333333"/>
          <w:sz w:val="28"/>
          <w:szCs w:val="28"/>
          <w:lang w:eastAsia="ru-RU"/>
        </w:rPr>
        <w:t xml:space="preserve"> и приводит к гипоксии.</w:t>
      </w:r>
    </w:p>
    <w:p w:rsidR="00A42FB9" w:rsidRPr="00A42FB9" w:rsidRDefault="002513ED" w:rsidP="002513ED">
      <w:pPr>
        <w:shd w:val="clear" w:color="auto" w:fill="FFFFFF"/>
        <w:spacing w:after="0"/>
        <w:rPr>
          <w:rFonts w:eastAsia="Times New Roman" w:cs="Segoe UI"/>
          <w:color w:val="333333"/>
          <w:sz w:val="28"/>
          <w:szCs w:val="28"/>
          <w:lang w:eastAsia="ru-RU"/>
        </w:rPr>
      </w:pPr>
      <w:r>
        <w:rPr>
          <w:rFonts w:eastAsia="Times New Roman" w:cs="Segoe UI"/>
          <w:color w:val="333333"/>
          <w:sz w:val="28"/>
          <w:szCs w:val="28"/>
          <w:lang w:eastAsia="ru-RU"/>
        </w:rPr>
        <w:t>11</w:t>
      </w:r>
      <w:r w:rsidR="00A42FB9" w:rsidRPr="00A42FB9">
        <w:rPr>
          <w:rFonts w:eastAsia="Times New Roman" w:cs="Segoe UI"/>
          <w:color w:val="333333"/>
          <w:sz w:val="28"/>
          <w:szCs w:val="28"/>
          <w:lang w:eastAsia="ru-RU"/>
        </w:rPr>
        <w:t xml:space="preserve">. Ротовое дыхание приводит к синдрому </w:t>
      </w:r>
      <w:proofErr w:type="spellStart"/>
      <w:r w:rsidR="00A42FB9" w:rsidRPr="00A42FB9">
        <w:rPr>
          <w:rFonts w:eastAsia="Times New Roman" w:cs="Segoe UI"/>
          <w:color w:val="333333"/>
          <w:sz w:val="28"/>
          <w:szCs w:val="28"/>
          <w:lang w:eastAsia="ru-RU"/>
        </w:rPr>
        <w:t>абструктивного</w:t>
      </w:r>
      <w:proofErr w:type="spellEnd"/>
      <w:r w:rsidR="00A42FB9" w:rsidRPr="00A42FB9">
        <w:rPr>
          <w:rFonts w:eastAsia="Times New Roman" w:cs="Segoe UI"/>
          <w:color w:val="333333"/>
          <w:sz w:val="28"/>
          <w:szCs w:val="28"/>
          <w:lang w:eastAsia="ru-RU"/>
        </w:rPr>
        <w:t xml:space="preserve"> апноэ сна у детей и взрослых.</w:t>
      </w:r>
    </w:p>
    <w:p w:rsidR="00A42FB9" w:rsidRPr="00A42FB9" w:rsidRDefault="002513ED" w:rsidP="002513ED">
      <w:pPr>
        <w:shd w:val="clear" w:color="auto" w:fill="FFFFFF"/>
        <w:spacing w:after="0"/>
        <w:rPr>
          <w:rFonts w:eastAsia="Times New Roman" w:cs="Segoe UI"/>
          <w:color w:val="333333"/>
          <w:sz w:val="28"/>
          <w:szCs w:val="28"/>
          <w:lang w:eastAsia="ru-RU"/>
        </w:rPr>
      </w:pPr>
      <w:r>
        <w:rPr>
          <w:rFonts w:eastAsia="Times New Roman" w:cs="Segoe UI"/>
          <w:color w:val="333333"/>
          <w:sz w:val="28"/>
          <w:szCs w:val="28"/>
          <w:lang w:eastAsia="ru-RU"/>
        </w:rPr>
        <w:t>12</w:t>
      </w:r>
      <w:r w:rsidR="00A42FB9" w:rsidRPr="00A42FB9">
        <w:rPr>
          <w:rFonts w:eastAsia="Times New Roman" w:cs="Segoe UI"/>
          <w:color w:val="333333"/>
          <w:sz w:val="28"/>
          <w:szCs w:val="28"/>
          <w:lang w:eastAsia="ru-RU"/>
        </w:rPr>
        <w:t>. Когда уровень СО</w:t>
      </w:r>
      <w:proofErr w:type="gramStart"/>
      <w:r w:rsidR="00A42FB9" w:rsidRPr="00A42FB9">
        <w:rPr>
          <w:rFonts w:eastAsia="Times New Roman" w:cs="Segoe UI"/>
          <w:color w:val="333333"/>
          <w:sz w:val="28"/>
          <w:szCs w:val="28"/>
          <w:lang w:eastAsia="ru-RU"/>
        </w:rPr>
        <w:t>2</w:t>
      </w:r>
      <w:proofErr w:type="gramEnd"/>
      <w:r w:rsidR="00A42FB9" w:rsidRPr="00A42FB9">
        <w:rPr>
          <w:rFonts w:eastAsia="Times New Roman" w:cs="Segoe UI"/>
          <w:color w:val="333333"/>
          <w:sz w:val="28"/>
          <w:szCs w:val="28"/>
          <w:lang w:eastAsia="ru-RU"/>
        </w:rPr>
        <w:t xml:space="preserve"> снижается вследствие ротового дыхания, то снижается уровень угольной кислоты Н2СО3. Ее задача – поддержание рН крови. Из-за снижения в крови угольной кислоты рН крови становится щелочным, что приводит к выраженным изменениям в работе почек.</w:t>
      </w:r>
    </w:p>
    <w:p w:rsidR="00A42FB9" w:rsidRPr="00A42FB9" w:rsidRDefault="002513ED" w:rsidP="002513ED">
      <w:pPr>
        <w:shd w:val="clear" w:color="auto" w:fill="FFFFFF"/>
        <w:spacing w:after="0"/>
        <w:rPr>
          <w:rFonts w:eastAsia="Times New Roman" w:cs="Segoe UI"/>
          <w:color w:val="333333"/>
          <w:sz w:val="28"/>
          <w:szCs w:val="28"/>
          <w:lang w:eastAsia="ru-RU"/>
        </w:rPr>
      </w:pPr>
      <w:r>
        <w:rPr>
          <w:rFonts w:eastAsia="Times New Roman" w:cs="Segoe UI"/>
          <w:color w:val="333333"/>
          <w:sz w:val="28"/>
          <w:szCs w:val="28"/>
          <w:lang w:eastAsia="ru-RU"/>
        </w:rPr>
        <w:t>13</w:t>
      </w:r>
      <w:r w:rsidR="00A42FB9" w:rsidRPr="00A42FB9">
        <w:rPr>
          <w:rFonts w:eastAsia="Times New Roman" w:cs="Segoe UI"/>
          <w:color w:val="333333"/>
          <w:sz w:val="28"/>
          <w:szCs w:val="28"/>
          <w:lang w:eastAsia="ru-RU"/>
        </w:rPr>
        <w:t>. Ротовое дыхание способствует стремительному росту раковых клеток.</w:t>
      </w:r>
    </w:p>
    <w:p w:rsidR="002513ED" w:rsidRPr="002513ED" w:rsidRDefault="002513ED" w:rsidP="002513ED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color w:val="984806" w:themeColor="accent6" w:themeShade="80"/>
          <w:sz w:val="28"/>
          <w:szCs w:val="28"/>
          <w:lang w:eastAsia="ru-RU"/>
        </w:rPr>
      </w:pPr>
      <w:r w:rsidRPr="002513ED">
        <w:rPr>
          <w:rFonts w:eastAsia="Times New Roman" w:cs="Arial"/>
          <w:b/>
          <w:color w:val="984806" w:themeColor="accent6" w:themeShade="80"/>
          <w:sz w:val="28"/>
          <w:szCs w:val="28"/>
          <w:lang w:eastAsia="ru-RU"/>
        </w:rPr>
        <w:t>Диагностика</w:t>
      </w:r>
    </w:p>
    <w:p w:rsidR="002513ED" w:rsidRPr="00803248" w:rsidRDefault="002513ED" w:rsidP="00803248">
      <w:pPr>
        <w:spacing w:after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803248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С целью выяснения причин и последствий ротового дыхания необходим комплексный осмотр ребенка </w:t>
      </w:r>
      <w:r w:rsidR="003B4E71" w:rsidRPr="00803248">
        <w:rPr>
          <w:rFonts w:eastAsia="Times New Roman" w:cs="Arial"/>
          <w:color w:val="000000"/>
          <w:sz w:val="28"/>
          <w:szCs w:val="28"/>
          <w:lang w:eastAsia="ru-RU"/>
        </w:rPr>
        <w:t xml:space="preserve">детским </w:t>
      </w:r>
      <w:proofErr w:type="spellStart"/>
      <w:r w:rsidR="003B4E71" w:rsidRPr="00803248">
        <w:rPr>
          <w:rFonts w:eastAsia="Times New Roman" w:cs="Arial"/>
          <w:color w:val="000000"/>
          <w:sz w:val="28"/>
          <w:szCs w:val="28"/>
          <w:lang w:eastAsia="ru-RU"/>
        </w:rPr>
        <w:t>оторино</w:t>
      </w:r>
      <w:r w:rsidR="00803248">
        <w:rPr>
          <w:rFonts w:eastAsia="Times New Roman" w:cs="Arial"/>
          <w:color w:val="000000"/>
          <w:sz w:val="28"/>
          <w:szCs w:val="28"/>
          <w:lang w:eastAsia="ru-RU"/>
        </w:rPr>
        <w:t>ларингологом</w:t>
      </w:r>
      <w:proofErr w:type="spellEnd"/>
      <w:r w:rsidRPr="00803248"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03248">
        <w:rPr>
          <w:rFonts w:eastAsia="Times New Roman" w:cs="Arial"/>
          <w:color w:val="000000"/>
          <w:sz w:val="28"/>
          <w:szCs w:val="28"/>
          <w:lang w:eastAsia="ru-RU"/>
        </w:rPr>
        <w:t>ортодонтом</w:t>
      </w:r>
      <w:proofErr w:type="spellEnd"/>
      <w:r w:rsidRPr="00803248">
        <w:rPr>
          <w:rFonts w:eastAsia="Times New Roman" w:cs="Arial"/>
          <w:color w:val="000000"/>
          <w:sz w:val="28"/>
          <w:szCs w:val="28"/>
          <w:lang w:eastAsia="ru-RU"/>
        </w:rPr>
        <w:t xml:space="preserve">, логопедом. Внимательно изучаются жалобы родителей, тщательно собирается анамнез, проводится общеклинический осмотр. </w:t>
      </w:r>
    </w:p>
    <w:p w:rsidR="002513ED" w:rsidRPr="00803248" w:rsidRDefault="002513ED" w:rsidP="00803248">
      <w:pPr>
        <w:spacing w:after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803248">
        <w:rPr>
          <w:rFonts w:eastAsia="Times New Roman" w:cs="Arial"/>
          <w:color w:val="000000"/>
          <w:sz w:val="28"/>
          <w:szCs w:val="28"/>
          <w:lang w:eastAsia="ru-RU"/>
        </w:rPr>
        <w:t>Объективные методы исследования включают:</w:t>
      </w:r>
    </w:p>
    <w:p w:rsidR="002513ED" w:rsidRPr="00803248" w:rsidRDefault="002513ED" w:rsidP="00803248">
      <w:pPr>
        <w:numPr>
          <w:ilvl w:val="0"/>
          <w:numId w:val="9"/>
        </w:numPr>
        <w:spacing w:after="0"/>
        <w:ind w:left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803248"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>Исследование функции носа</w:t>
      </w:r>
      <w:r w:rsidRPr="00803248">
        <w:rPr>
          <w:rFonts w:eastAsia="Times New Roman" w:cs="Arial"/>
          <w:color w:val="000000"/>
          <w:sz w:val="28"/>
          <w:szCs w:val="28"/>
          <w:lang w:eastAsia="ru-RU"/>
        </w:rPr>
        <w:t>.</w:t>
      </w:r>
      <w:r w:rsidR="00803248" w:rsidRPr="00803248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:rsidR="002513ED" w:rsidRPr="00206C1C" w:rsidRDefault="00803248" w:rsidP="00206C1C">
      <w:pPr>
        <w:numPr>
          <w:ilvl w:val="0"/>
          <w:numId w:val="9"/>
        </w:numPr>
        <w:spacing w:after="0"/>
        <w:ind w:left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803248"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Стоматологическое обследование </w:t>
      </w:r>
    </w:p>
    <w:p w:rsidR="002513ED" w:rsidRPr="002513ED" w:rsidRDefault="002513ED" w:rsidP="00803248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color w:val="984806" w:themeColor="accent6" w:themeShade="80"/>
          <w:sz w:val="28"/>
          <w:szCs w:val="28"/>
          <w:lang w:eastAsia="ru-RU"/>
        </w:rPr>
      </w:pPr>
      <w:r w:rsidRPr="002513ED">
        <w:rPr>
          <w:rFonts w:eastAsia="Times New Roman" w:cs="Arial"/>
          <w:b/>
          <w:color w:val="984806" w:themeColor="accent6" w:themeShade="80"/>
          <w:sz w:val="28"/>
          <w:szCs w:val="28"/>
          <w:lang w:eastAsia="ru-RU"/>
        </w:rPr>
        <w:t>Лечение</w:t>
      </w:r>
    </w:p>
    <w:p w:rsidR="002513ED" w:rsidRPr="00803248" w:rsidRDefault="002513ED" w:rsidP="00803248">
      <w:pPr>
        <w:spacing w:after="0" w:line="240" w:lineRule="auto"/>
        <w:textAlignment w:val="baseline"/>
        <w:outlineLvl w:val="2"/>
        <w:rPr>
          <w:rFonts w:eastAsia="Times New Roman" w:cs="Arial"/>
          <w:sz w:val="28"/>
          <w:szCs w:val="28"/>
          <w:lang w:eastAsia="ru-RU"/>
        </w:rPr>
      </w:pPr>
      <w:bookmarkStart w:id="1" w:name="h3_23"/>
      <w:bookmarkEnd w:id="1"/>
      <w:r w:rsidRPr="00803248">
        <w:rPr>
          <w:rFonts w:eastAsia="Times New Roman" w:cs="Arial"/>
          <w:sz w:val="28"/>
          <w:szCs w:val="28"/>
          <w:lang w:eastAsia="ru-RU"/>
        </w:rPr>
        <w:t>Устранение причины ротового дыхания</w:t>
      </w:r>
    </w:p>
    <w:p w:rsidR="002513ED" w:rsidRPr="00803248" w:rsidRDefault="002513ED" w:rsidP="00803248">
      <w:pPr>
        <w:spacing w:after="0"/>
        <w:textAlignment w:val="baseline"/>
        <w:outlineLvl w:val="2"/>
        <w:rPr>
          <w:rFonts w:eastAsia="Times New Roman" w:cs="Arial"/>
          <w:sz w:val="28"/>
          <w:szCs w:val="28"/>
          <w:lang w:eastAsia="ru-RU"/>
        </w:rPr>
      </w:pPr>
      <w:bookmarkStart w:id="2" w:name="h3_25"/>
      <w:bookmarkEnd w:id="2"/>
      <w:r w:rsidRPr="00803248">
        <w:rPr>
          <w:rFonts w:eastAsia="Times New Roman" w:cs="Arial"/>
          <w:sz w:val="28"/>
          <w:szCs w:val="28"/>
          <w:lang w:eastAsia="ru-RU"/>
        </w:rPr>
        <w:t>Формирование носового дыхания</w:t>
      </w:r>
    </w:p>
    <w:p w:rsidR="002513ED" w:rsidRPr="002513ED" w:rsidRDefault="002513ED" w:rsidP="00803248">
      <w:pPr>
        <w:spacing w:after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513ED">
        <w:rPr>
          <w:rFonts w:eastAsia="Times New Roman" w:cs="Arial"/>
          <w:color w:val="000000"/>
          <w:sz w:val="28"/>
          <w:szCs w:val="28"/>
          <w:lang w:eastAsia="ru-RU"/>
        </w:rPr>
        <w:t>Работа по коррекции ротового дыхания включает:</w:t>
      </w:r>
    </w:p>
    <w:p w:rsidR="002513ED" w:rsidRPr="002513ED" w:rsidRDefault="002513ED" w:rsidP="00803248">
      <w:pPr>
        <w:numPr>
          <w:ilvl w:val="0"/>
          <w:numId w:val="10"/>
        </w:numPr>
        <w:spacing w:after="0"/>
        <w:ind w:left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513ED">
        <w:rPr>
          <w:rFonts w:eastAsia="Times New Roman" w:cs="Arial"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 w:rsidRPr="002513ED">
        <w:rPr>
          <w:rFonts w:eastAsia="Times New Roman" w:cs="Arial"/>
          <w:color w:val="000000"/>
          <w:sz w:val="28"/>
          <w:szCs w:val="28"/>
          <w:lang w:eastAsia="ru-RU"/>
        </w:rPr>
        <w:t>миофункциональных</w:t>
      </w:r>
      <w:proofErr w:type="spellEnd"/>
      <w:r w:rsidRPr="002513ED">
        <w:rPr>
          <w:rFonts w:eastAsia="Times New Roman" w:cs="Arial"/>
          <w:color w:val="000000"/>
          <w:sz w:val="28"/>
          <w:szCs w:val="28"/>
          <w:lang w:eastAsia="ru-RU"/>
        </w:rPr>
        <w:t xml:space="preserve"> аппаратов: вестибулярных пластинок, </w:t>
      </w:r>
      <w:proofErr w:type="spellStart"/>
      <w:r w:rsidR="00803248">
        <w:rPr>
          <w:rFonts w:eastAsia="Times New Roman" w:cs="Arial"/>
          <w:color w:val="000000"/>
          <w:sz w:val="28"/>
          <w:szCs w:val="28"/>
          <w:lang w:eastAsia="ru-RU"/>
        </w:rPr>
        <w:t>трейнеров</w:t>
      </w:r>
      <w:proofErr w:type="spellEnd"/>
      <w:r w:rsidR="00803248">
        <w:rPr>
          <w:rFonts w:eastAsia="Times New Roman" w:cs="Arial"/>
          <w:color w:val="000000"/>
          <w:sz w:val="28"/>
          <w:szCs w:val="28"/>
          <w:lang w:eastAsia="ru-RU"/>
        </w:rPr>
        <w:t>.</w:t>
      </w:r>
      <w:r w:rsidR="00803248" w:rsidRPr="002513ED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</w:p>
    <w:p w:rsidR="002513ED" w:rsidRPr="002513ED" w:rsidRDefault="002513ED" w:rsidP="00803248">
      <w:pPr>
        <w:numPr>
          <w:ilvl w:val="0"/>
          <w:numId w:val="10"/>
        </w:numPr>
        <w:spacing w:after="0"/>
        <w:ind w:left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513ED">
        <w:rPr>
          <w:rFonts w:eastAsia="Times New Roman" w:cs="Arial"/>
          <w:color w:val="000000"/>
          <w:sz w:val="28"/>
          <w:szCs w:val="28"/>
          <w:lang w:eastAsia="ru-RU"/>
        </w:rPr>
        <w:t xml:space="preserve">Специальные упражнения: </w:t>
      </w:r>
      <w:proofErr w:type="spellStart"/>
      <w:r w:rsidRPr="002513ED">
        <w:rPr>
          <w:rFonts w:eastAsia="Times New Roman" w:cs="Arial"/>
          <w:color w:val="000000"/>
          <w:sz w:val="28"/>
          <w:szCs w:val="28"/>
          <w:lang w:eastAsia="ru-RU"/>
        </w:rPr>
        <w:t>миогимнастика</w:t>
      </w:r>
      <w:proofErr w:type="spellEnd"/>
      <w:r w:rsidRPr="002513ED">
        <w:rPr>
          <w:rFonts w:eastAsia="Times New Roman" w:cs="Arial"/>
          <w:color w:val="000000"/>
          <w:sz w:val="28"/>
          <w:szCs w:val="28"/>
          <w:lang w:eastAsia="ru-RU"/>
        </w:rPr>
        <w:t>, </w:t>
      </w:r>
      <w:r w:rsidR="00803248" w:rsidRPr="00803248">
        <w:rPr>
          <w:sz w:val="28"/>
          <w:szCs w:val="28"/>
        </w:rPr>
        <w:t>артикуляционная</w:t>
      </w:r>
      <w:r w:rsidRPr="002513ED"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r w:rsidR="00803248">
        <w:rPr>
          <w:rFonts w:eastAsia="Times New Roman" w:cs="Arial"/>
          <w:color w:val="000000"/>
          <w:sz w:val="28"/>
          <w:szCs w:val="28"/>
          <w:lang w:eastAsia="ru-RU"/>
        </w:rPr>
        <w:t>дыхательная гимнастика, ЛФК.</w:t>
      </w:r>
    </w:p>
    <w:p w:rsidR="002513ED" w:rsidRPr="002513ED" w:rsidRDefault="002513ED" w:rsidP="00803248">
      <w:pPr>
        <w:numPr>
          <w:ilvl w:val="0"/>
          <w:numId w:val="10"/>
        </w:numPr>
        <w:spacing w:after="0"/>
        <w:ind w:left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513ED">
        <w:rPr>
          <w:rFonts w:eastAsia="Times New Roman" w:cs="Arial"/>
          <w:color w:val="000000"/>
          <w:sz w:val="28"/>
          <w:szCs w:val="28"/>
          <w:lang w:eastAsia="ru-RU"/>
        </w:rPr>
        <w:t>Логопедические занятия: упражнения на развитии фо</w:t>
      </w:r>
      <w:r w:rsidR="00803248">
        <w:rPr>
          <w:rFonts w:eastAsia="Times New Roman" w:cs="Arial"/>
          <w:color w:val="000000"/>
          <w:sz w:val="28"/>
          <w:szCs w:val="28"/>
          <w:lang w:eastAsia="ru-RU"/>
        </w:rPr>
        <w:t xml:space="preserve">нематического слуха, </w:t>
      </w:r>
      <w:proofErr w:type="spellStart"/>
      <w:r w:rsidR="00803248">
        <w:rPr>
          <w:rFonts w:eastAsia="Times New Roman" w:cs="Arial"/>
          <w:color w:val="000000"/>
          <w:sz w:val="28"/>
          <w:szCs w:val="28"/>
          <w:lang w:eastAsia="ru-RU"/>
        </w:rPr>
        <w:t>просодики</w:t>
      </w:r>
      <w:proofErr w:type="gramStart"/>
      <w:r w:rsidR="00803248">
        <w:rPr>
          <w:rFonts w:eastAsia="Times New Roman" w:cs="Arial"/>
          <w:color w:val="000000"/>
          <w:sz w:val="28"/>
          <w:szCs w:val="28"/>
          <w:lang w:eastAsia="ru-RU"/>
        </w:rPr>
        <w:t>,л</w:t>
      </w:r>
      <w:proofErr w:type="gramEnd"/>
      <w:r w:rsidR="00803248">
        <w:rPr>
          <w:rFonts w:eastAsia="Times New Roman" w:cs="Arial"/>
          <w:color w:val="000000"/>
          <w:sz w:val="28"/>
          <w:szCs w:val="28"/>
          <w:lang w:eastAsia="ru-RU"/>
        </w:rPr>
        <w:t>огопедический</w:t>
      </w:r>
      <w:proofErr w:type="spellEnd"/>
      <w:r w:rsidR="00803248">
        <w:rPr>
          <w:rFonts w:eastAsia="Times New Roman" w:cs="Arial"/>
          <w:color w:val="000000"/>
          <w:sz w:val="28"/>
          <w:szCs w:val="28"/>
          <w:lang w:eastAsia="ru-RU"/>
        </w:rPr>
        <w:t xml:space="preserve"> массаж.</w:t>
      </w:r>
    </w:p>
    <w:p w:rsidR="002513ED" w:rsidRPr="002513ED" w:rsidRDefault="002513ED" w:rsidP="00803248">
      <w:pPr>
        <w:numPr>
          <w:ilvl w:val="0"/>
          <w:numId w:val="10"/>
        </w:numPr>
        <w:spacing w:after="0"/>
        <w:ind w:left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 w:rsidRPr="002513ED">
        <w:rPr>
          <w:rFonts w:eastAsia="Times New Roman" w:cs="Arial"/>
          <w:color w:val="000000"/>
          <w:sz w:val="28"/>
          <w:szCs w:val="28"/>
          <w:lang w:eastAsia="ru-RU"/>
        </w:rPr>
        <w:t>Ортодонтическая</w:t>
      </w:r>
      <w:proofErr w:type="spellEnd"/>
      <w:r w:rsidRPr="002513ED">
        <w:rPr>
          <w:rFonts w:eastAsia="Times New Roman" w:cs="Arial"/>
          <w:color w:val="000000"/>
          <w:sz w:val="28"/>
          <w:szCs w:val="28"/>
          <w:lang w:eastAsia="ru-RU"/>
        </w:rPr>
        <w:t xml:space="preserve"> коррекция неправиль</w:t>
      </w:r>
      <w:r w:rsidR="00803248">
        <w:rPr>
          <w:rFonts w:eastAsia="Times New Roman" w:cs="Arial"/>
          <w:color w:val="000000"/>
          <w:sz w:val="28"/>
          <w:szCs w:val="28"/>
          <w:lang w:eastAsia="ru-RU"/>
        </w:rPr>
        <w:t xml:space="preserve">ного прикуса: съемные </w:t>
      </w:r>
      <w:proofErr w:type="spellStart"/>
      <w:r w:rsidR="00803248">
        <w:rPr>
          <w:rFonts w:eastAsia="Times New Roman" w:cs="Arial"/>
          <w:color w:val="000000"/>
          <w:sz w:val="28"/>
          <w:szCs w:val="28"/>
          <w:lang w:eastAsia="ru-RU"/>
        </w:rPr>
        <w:t>аппараты</w:t>
      </w:r>
      <w:proofErr w:type="gramStart"/>
      <w:r w:rsidR="00803248">
        <w:rPr>
          <w:rFonts w:eastAsia="Times New Roman" w:cs="Arial"/>
          <w:color w:val="000000"/>
          <w:sz w:val="28"/>
          <w:szCs w:val="28"/>
          <w:lang w:eastAsia="ru-RU"/>
        </w:rPr>
        <w:t>,б</w:t>
      </w:r>
      <w:proofErr w:type="gramEnd"/>
      <w:r w:rsidR="00803248">
        <w:rPr>
          <w:rFonts w:eastAsia="Times New Roman" w:cs="Arial"/>
          <w:color w:val="000000"/>
          <w:sz w:val="28"/>
          <w:szCs w:val="28"/>
          <w:lang w:eastAsia="ru-RU"/>
        </w:rPr>
        <w:t>рекеты</w:t>
      </w:r>
      <w:proofErr w:type="spellEnd"/>
      <w:r w:rsidRPr="002513ED"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2513ED" w:rsidRPr="002513ED" w:rsidRDefault="002513ED" w:rsidP="00845275">
      <w:p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333333"/>
          <w:sz w:val="28"/>
          <w:szCs w:val="28"/>
          <w:lang w:eastAsia="ru-RU"/>
        </w:rPr>
      </w:pPr>
    </w:p>
    <w:p w:rsidR="002513ED" w:rsidRPr="00803248" w:rsidRDefault="00803248" w:rsidP="00845275">
      <w:p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333333"/>
          <w:sz w:val="26"/>
          <w:szCs w:val="26"/>
          <w:lang w:eastAsia="ru-RU"/>
        </w:rPr>
      </w:pPr>
      <w:r w:rsidRPr="00803248">
        <w:rPr>
          <w:rFonts w:eastAsia="Times New Roman" w:cs="Segoe UI"/>
          <w:color w:val="333333"/>
          <w:sz w:val="26"/>
          <w:szCs w:val="26"/>
          <w:lang w:eastAsia="ru-RU"/>
        </w:rPr>
        <w:t xml:space="preserve">Консультацию для вас подготовила учитель-логопед </w:t>
      </w:r>
      <w:proofErr w:type="spellStart"/>
      <w:r w:rsidRPr="00803248">
        <w:rPr>
          <w:rFonts w:eastAsia="Times New Roman" w:cs="Segoe UI"/>
          <w:color w:val="333333"/>
          <w:sz w:val="26"/>
          <w:szCs w:val="26"/>
          <w:lang w:eastAsia="ru-RU"/>
        </w:rPr>
        <w:t>Сандул</w:t>
      </w:r>
      <w:proofErr w:type="spellEnd"/>
      <w:r w:rsidRPr="00803248">
        <w:rPr>
          <w:rFonts w:eastAsia="Times New Roman" w:cs="Segoe UI"/>
          <w:color w:val="333333"/>
          <w:sz w:val="26"/>
          <w:szCs w:val="26"/>
          <w:lang w:eastAsia="ru-RU"/>
        </w:rPr>
        <w:t xml:space="preserve"> Л.И.</w:t>
      </w:r>
    </w:p>
    <w:p w:rsidR="000748F5" w:rsidRDefault="000748F5"/>
    <w:sectPr w:rsidR="0007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0EDB"/>
    <w:multiLevelType w:val="multilevel"/>
    <w:tmpl w:val="46A4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105F7"/>
    <w:multiLevelType w:val="multilevel"/>
    <w:tmpl w:val="08F6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353C5"/>
    <w:multiLevelType w:val="multilevel"/>
    <w:tmpl w:val="F0CE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440B8"/>
    <w:multiLevelType w:val="multilevel"/>
    <w:tmpl w:val="2FC6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606931"/>
    <w:multiLevelType w:val="multilevel"/>
    <w:tmpl w:val="3CE8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C90D6F"/>
    <w:multiLevelType w:val="multilevel"/>
    <w:tmpl w:val="3BD8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BE641E"/>
    <w:multiLevelType w:val="multilevel"/>
    <w:tmpl w:val="32D8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E159F7"/>
    <w:multiLevelType w:val="multilevel"/>
    <w:tmpl w:val="67D6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701D05"/>
    <w:multiLevelType w:val="multilevel"/>
    <w:tmpl w:val="061A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4120D"/>
    <w:multiLevelType w:val="multilevel"/>
    <w:tmpl w:val="7AAC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BA"/>
    <w:rsid w:val="000748F5"/>
    <w:rsid w:val="000D4F97"/>
    <w:rsid w:val="0010481A"/>
    <w:rsid w:val="00156B5B"/>
    <w:rsid w:val="00206C1C"/>
    <w:rsid w:val="00227289"/>
    <w:rsid w:val="002513ED"/>
    <w:rsid w:val="002C5CD7"/>
    <w:rsid w:val="003B4E71"/>
    <w:rsid w:val="007022BA"/>
    <w:rsid w:val="00803248"/>
    <w:rsid w:val="008218B2"/>
    <w:rsid w:val="008227E8"/>
    <w:rsid w:val="00845275"/>
    <w:rsid w:val="009428BA"/>
    <w:rsid w:val="009F5355"/>
    <w:rsid w:val="00A42FB9"/>
    <w:rsid w:val="00A43C70"/>
    <w:rsid w:val="00AF5280"/>
    <w:rsid w:val="00B05603"/>
    <w:rsid w:val="00BB2917"/>
    <w:rsid w:val="00BB4491"/>
    <w:rsid w:val="00BB4FFA"/>
    <w:rsid w:val="00BF4D04"/>
    <w:rsid w:val="00C3185D"/>
    <w:rsid w:val="00C74979"/>
    <w:rsid w:val="00CA78C9"/>
    <w:rsid w:val="00E074C0"/>
    <w:rsid w:val="00F34FC1"/>
    <w:rsid w:val="00F354DD"/>
    <w:rsid w:val="00F65C8F"/>
    <w:rsid w:val="00F966B1"/>
    <w:rsid w:val="00FD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1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13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2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4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42FB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513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13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1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13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2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4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42FB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513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13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19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3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6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7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71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122235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61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6008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60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6" w:space="0" w:color="CFE9E9"/>
                                    <w:left w:val="single" w:sz="6" w:space="0" w:color="CFE9E9"/>
                                    <w:bottom w:val="single" w:sz="6" w:space="0" w:color="CFE9E9"/>
                                    <w:right w:val="single" w:sz="6" w:space="0" w:color="CFE9E9"/>
                                  </w:divBdr>
                                  <w:divsChild>
                                    <w:div w:id="4314548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2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689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919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6" w:space="0" w:color="CFE9E9"/>
                                    <w:left w:val="single" w:sz="6" w:space="0" w:color="CFE9E9"/>
                                    <w:bottom w:val="single" w:sz="6" w:space="0" w:color="CFE9E9"/>
                                    <w:right w:val="single" w:sz="6" w:space="0" w:color="CFE9E9"/>
                                  </w:divBdr>
                                  <w:divsChild>
                                    <w:div w:id="53014388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97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74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3116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6" w:space="0" w:color="CFE9E9"/>
                                    <w:left w:val="single" w:sz="6" w:space="0" w:color="CFE9E9"/>
                                    <w:bottom w:val="single" w:sz="6" w:space="0" w:color="CFE9E9"/>
                                    <w:right w:val="single" w:sz="6" w:space="0" w:color="CFE9E9"/>
                                  </w:divBdr>
                                  <w:divsChild>
                                    <w:div w:id="20721919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0853279">
              <w:marLeft w:val="0"/>
              <w:marRight w:val="0"/>
              <w:marTop w:val="90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  <w:divsChild>
                <w:div w:id="1815634921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12255264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</w:div>
                    <w:div w:id="7861951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tted" w:sz="12" w:space="6" w:color="DEDEDE"/>
                        <w:right w:val="none" w:sz="0" w:space="0" w:color="auto"/>
                      </w:divBdr>
                    </w:div>
                    <w:div w:id="4925991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tted" w:sz="12" w:space="6" w:color="DEDEDE"/>
                        <w:right w:val="none" w:sz="0" w:space="0" w:color="auto"/>
                      </w:divBdr>
                    </w:div>
                    <w:div w:id="10813713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tted" w:sz="12" w:space="6" w:color="DEDEDE"/>
                        <w:right w:val="none" w:sz="0" w:space="0" w:color="auto"/>
                      </w:divBdr>
                    </w:div>
                    <w:div w:id="8424002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tted" w:sz="12" w:space="6" w:color="DEDEDE"/>
                        <w:right w:val="none" w:sz="0" w:space="0" w:color="auto"/>
                      </w:divBdr>
                    </w:div>
                    <w:div w:id="8329122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tted" w:sz="12" w:space="6" w:color="DEDEDE"/>
                        <w:right w:val="none" w:sz="0" w:space="0" w:color="auto"/>
                      </w:divBdr>
                    </w:div>
                    <w:div w:id="15563133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tted" w:sz="12" w:space="6" w:color="DEDEDE"/>
                        <w:right w:val="none" w:sz="0" w:space="0" w:color="auto"/>
                      </w:divBdr>
                    </w:div>
                    <w:div w:id="3419042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tted" w:sz="12" w:space="6" w:color="DEDEDE"/>
                        <w:right w:val="none" w:sz="0" w:space="0" w:color="auto"/>
                      </w:divBdr>
                    </w:div>
                    <w:div w:id="1460223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tted" w:sz="12" w:space="6" w:color="DEDEDE"/>
                        <w:right w:val="none" w:sz="0" w:space="0" w:color="auto"/>
                      </w:divBdr>
                    </w:div>
                    <w:div w:id="15496832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tted" w:sz="12" w:space="6" w:color="DEDEDE"/>
                        <w:right w:val="none" w:sz="0" w:space="0" w:color="auto"/>
                      </w:divBdr>
                    </w:div>
                  </w:divsChild>
                </w:div>
                <w:div w:id="875969876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79287245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</w:div>
                    <w:div w:id="18132096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tted" w:sz="12" w:space="6" w:color="DEDEDE"/>
                        <w:right w:val="none" w:sz="0" w:space="0" w:color="auto"/>
                      </w:divBdr>
                      <w:divsChild>
                        <w:div w:id="114701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93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tted" w:sz="12" w:space="6" w:color="DEDEDE"/>
                        <w:right w:val="none" w:sz="0" w:space="0" w:color="auto"/>
                      </w:divBdr>
                      <w:divsChild>
                        <w:div w:id="99329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5136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tted" w:sz="12" w:space="6" w:color="DEDE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5175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9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21</cp:revision>
  <dcterms:created xsi:type="dcterms:W3CDTF">2023-03-19T04:34:00Z</dcterms:created>
  <dcterms:modified xsi:type="dcterms:W3CDTF">2023-03-22T06:25:00Z</dcterms:modified>
</cp:coreProperties>
</file>