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5B" w:rsidRPr="00E07C5B" w:rsidRDefault="00E07C5B" w:rsidP="00E07C5B">
      <w:pPr>
        <w:jc w:val="center"/>
        <w:rPr>
          <w:rFonts w:ascii="Times New Roman" w:hAnsi="Times New Roman" w:cs="Times New Roman"/>
          <w:color w:val="000000"/>
          <w:sz w:val="28"/>
          <w:szCs w:val="28"/>
          <w:shd w:val="clear" w:color="auto" w:fill="FFFFFF"/>
        </w:rPr>
      </w:pPr>
      <w:r w:rsidRPr="00E07C5B">
        <w:rPr>
          <w:rFonts w:ascii="Times New Roman" w:hAnsi="Times New Roman" w:cs="Times New Roman"/>
          <w:b/>
          <w:bCs/>
          <w:color w:val="000000"/>
          <w:sz w:val="28"/>
          <w:szCs w:val="28"/>
          <w:shd w:val="clear" w:color="auto" w:fill="FFFFFF"/>
        </w:rPr>
        <w:t>Ребенок-левша и его речевое развитие</w:t>
      </w:r>
      <w:bookmarkStart w:id="0" w:name="_GoBack"/>
      <w:bookmarkEnd w:id="0"/>
    </w:p>
    <w:p w:rsidR="00900B1C" w:rsidRPr="00E07C5B" w:rsidRDefault="00900B1C">
      <w:pPr>
        <w:rPr>
          <w:rFonts w:ascii="Times New Roman" w:hAnsi="Times New Roman" w:cs="Times New Roman"/>
          <w:color w:val="000000"/>
          <w:sz w:val="28"/>
          <w:szCs w:val="28"/>
          <w:shd w:val="clear" w:color="auto" w:fill="FFFFFF"/>
        </w:rPr>
      </w:pPr>
      <w:r w:rsidRPr="00E07C5B">
        <w:rPr>
          <w:rFonts w:ascii="Times New Roman" w:hAnsi="Times New Roman" w:cs="Times New Roman"/>
          <w:color w:val="000000"/>
          <w:sz w:val="28"/>
          <w:szCs w:val="28"/>
          <w:shd w:val="clear" w:color="auto" w:fill="FFFFFF"/>
        </w:rPr>
        <w:t>А задумывались ли Вы над тем, для кого и как приспособлен окружающий нас мир?</w:t>
      </w:r>
    </w:p>
    <w:p w:rsidR="00F0509D" w:rsidRPr="00E07C5B" w:rsidRDefault="00900B1C">
      <w:pPr>
        <w:rPr>
          <w:rFonts w:ascii="Times New Roman" w:hAnsi="Times New Roman" w:cs="Times New Roman"/>
          <w:color w:val="000000"/>
          <w:sz w:val="28"/>
          <w:szCs w:val="28"/>
          <w:shd w:val="clear" w:color="auto" w:fill="FFFFFF"/>
        </w:rPr>
      </w:pPr>
      <w:r w:rsidRPr="00E07C5B">
        <w:rPr>
          <w:rFonts w:ascii="Times New Roman" w:hAnsi="Times New Roman" w:cs="Times New Roman"/>
          <w:color w:val="000000"/>
          <w:sz w:val="28"/>
          <w:szCs w:val="28"/>
          <w:shd w:val="clear" w:color="auto" w:fill="FFFFFF"/>
        </w:rPr>
        <w:t>Весь наш быт приспособлен для праворуких: ручки приборов в автомобилях и самолетах, телефоны – автоматы и наручные часы, да и обычные ножницы, и те невозможно использовать левой рукой. Многие инструменты для ручного труда созданы только для доминирующей правой руки.</w:t>
      </w:r>
    </w:p>
    <w:p w:rsidR="00900B1C" w:rsidRPr="00E07C5B" w:rsidRDefault="00900B1C">
      <w:pPr>
        <w:rPr>
          <w:rFonts w:cstheme="minorHAnsi"/>
          <w:b/>
          <w:i/>
          <w:color w:val="000000"/>
          <w:sz w:val="28"/>
          <w:szCs w:val="28"/>
          <w:shd w:val="clear" w:color="auto" w:fill="FFFFFF"/>
        </w:rPr>
      </w:pPr>
      <w:r w:rsidRPr="00E07C5B">
        <w:rPr>
          <w:rFonts w:cstheme="minorHAnsi"/>
          <w:b/>
          <w:i/>
          <w:color w:val="000000"/>
          <w:sz w:val="28"/>
          <w:szCs w:val="28"/>
          <w:shd w:val="clear" w:color="auto" w:fill="FFFFFF"/>
        </w:rPr>
        <w:t>Так что же делать, если Вы заметили, что Ваш ребенок больше пользуется левой рукой?</w:t>
      </w:r>
    </w:p>
    <w:p w:rsidR="00900B1C" w:rsidRPr="00E07C5B" w:rsidRDefault="00900B1C" w:rsidP="00900B1C">
      <w:pPr>
        <w:rPr>
          <w:rFonts w:ascii="Times New Roman" w:hAnsi="Times New Roman" w:cs="Times New Roman"/>
          <w:sz w:val="28"/>
          <w:szCs w:val="28"/>
        </w:rPr>
      </w:pPr>
      <w:r w:rsidRPr="00E07C5B">
        <w:rPr>
          <w:rFonts w:ascii="Times New Roman" w:hAnsi="Times New Roman" w:cs="Times New Roman"/>
          <w:color w:val="000000"/>
          <w:sz w:val="28"/>
          <w:szCs w:val="28"/>
          <w:shd w:val="clear" w:color="auto" w:fill="FFFFFF"/>
        </w:rPr>
        <w:t>В первые три года жизни малыша мы не придаем значения (и правильно делаем), какой рукой он берет игрушки или листает страницы книжки. Главное, чтобы ему это было по душе, вызывало неподдельный интерес и восторг!</w:t>
      </w:r>
    </w:p>
    <w:p w:rsidR="00900B1C" w:rsidRPr="00E07C5B" w:rsidRDefault="00900B1C">
      <w:pPr>
        <w:rPr>
          <w:rFonts w:ascii="Times New Roman" w:hAnsi="Times New Roman" w:cs="Times New Roman"/>
          <w:color w:val="000000"/>
          <w:sz w:val="28"/>
          <w:szCs w:val="28"/>
          <w:shd w:val="clear" w:color="auto" w:fill="FFFFFF"/>
        </w:rPr>
      </w:pPr>
      <w:r w:rsidRPr="00E07C5B">
        <w:rPr>
          <w:rFonts w:ascii="Times New Roman" w:hAnsi="Times New Roman" w:cs="Times New Roman"/>
          <w:color w:val="000000"/>
          <w:sz w:val="28"/>
          <w:szCs w:val="28"/>
          <w:shd w:val="clear" w:color="auto" w:fill="FFFFFF"/>
        </w:rPr>
        <w:t xml:space="preserve">К четырем годам формируется главенствующая рука у ребенка, и, если в семье есть левши и ребенок сам выбирает левую руку, мешать и переучивать его не надо. </w:t>
      </w:r>
    </w:p>
    <w:p w:rsidR="00900B1C" w:rsidRPr="00E07C5B" w:rsidRDefault="00900B1C">
      <w:pPr>
        <w:rPr>
          <w:rFonts w:ascii="Times New Roman" w:hAnsi="Times New Roman" w:cs="Times New Roman"/>
          <w:color w:val="000000"/>
          <w:sz w:val="28"/>
          <w:szCs w:val="28"/>
          <w:shd w:val="clear" w:color="auto" w:fill="FFFFFF"/>
        </w:rPr>
      </w:pPr>
      <w:r w:rsidRPr="00E07C5B">
        <w:rPr>
          <w:rFonts w:ascii="Times New Roman" w:hAnsi="Times New Roman" w:cs="Times New Roman"/>
          <w:color w:val="000000"/>
          <w:sz w:val="28"/>
          <w:szCs w:val="28"/>
          <w:shd w:val="clear" w:color="auto" w:fill="FFFFFF"/>
        </w:rPr>
        <w:t>Д</w:t>
      </w:r>
      <w:r w:rsidRPr="00E07C5B">
        <w:rPr>
          <w:rFonts w:ascii="Times New Roman" w:hAnsi="Times New Roman" w:cs="Times New Roman"/>
          <w:color w:val="000000"/>
          <w:sz w:val="28"/>
          <w:szCs w:val="28"/>
          <w:shd w:val="clear" w:color="auto" w:fill="FFFFFF"/>
        </w:rPr>
        <w:t>ля здоровья ребенка данный факт не имеет никакого серьезного значения. Лучше всего не предпринимайте никаких попыток что-либо изменить. Более того, стоит показать своему ребенку, что Вы считаете его леворукость даже преимуществом. И если Вы, учитывая эти особенности, найдете правильные методы воспитания, то можно с уверенностью предположить, что все Ваши  проблемы  будут в дальнейшем решены. Но для этого, прежде всего, необходимо запастись терпением…</w:t>
      </w:r>
    </w:p>
    <w:p w:rsidR="00900B1C" w:rsidRDefault="00900B1C">
      <w:pPr>
        <w:rPr>
          <w:rFonts w:ascii="Times New Roman" w:hAnsi="Times New Roman" w:cs="Times New Roman"/>
          <w:color w:val="000000"/>
          <w:sz w:val="28"/>
          <w:szCs w:val="28"/>
          <w:shd w:val="clear" w:color="auto" w:fill="FFFFFF"/>
        </w:rPr>
      </w:pPr>
      <w:r w:rsidRPr="00E07C5B">
        <w:rPr>
          <w:rFonts w:ascii="Times New Roman" w:hAnsi="Times New Roman" w:cs="Times New Roman"/>
          <w:color w:val="000000"/>
          <w:sz w:val="28"/>
          <w:szCs w:val="28"/>
          <w:shd w:val="clear" w:color="auto" w:fill="FFFFFF"/>
        </w:rPr>
        <w:t>Если ребенок одинаково владеет правой и левой рукой, он считается «</w:t>
      </w:r>
      <w:proofErr w:type="spellStart"/>
      <w:r w:rsidRPr="00E07C5B">
        <w:rPr>
          <w:rFonts w:ascii="Times New Roman" w:hAnsi="Times New Roman" w:cs="Times New Roman"/>
          <w:color w:val="000000"/>
          <w:sz w:val="28"/>
          <w:szCs w:val="28"/>
          <w:shd w:val="clear" w:color="auto" w:fill="FFFFFF"/>
        </w:rPr>
        <w:t>амбидекстром</w:t>
      </w:r>
      <w:proofErr w:type="spellEnd"/>
      <w:r w:rsidRPr="00E07C5B">
        <w:rPr>
          <w:rFonts w:ascii="Times New Roman" w:hAnsi="Times New Roman" w:cs="Times New Roman"/>
          <w:color w:val="000000"/>
          <w:sz w:val="28"/>
          <w:szCs w:val="28"/>
          <w:shd w:val="clear" w:color="auto" w:fill="FFFFFF"/>
        </w:rPr>
        <w:t xml:space="preserve"> (обе руки работают как правая рука). Такие детки обычно без труда привыкают писать и рисовать правой рукой. Очень высок процент </w:t>
      </w:r>
      <w:proofErr w:type="spellStart"/>
      <w:r w:rsidRPr="00E07C5B">
        <w:rPr>
          <w:rFonts w:ascii="Times New Roman" w:hAnsi="Times New Roman" w:cs="Times New Roman"/>
          <w:color w:val="000000"/>
          <w:sz w:val="28"/>
          <w:szCs w:val="28"/>
          <w:shd w:val="clear" w:color="auto" w:fill="FFFFFF"/>
        </w:rPr>
        <w:t>леворуких</w:t>
      </w:r>
      <w:proofErr w:type="spellEnd"/>
      <w:r w:rsidRPr="00E07C5B">
        <w:rPr>
          <w:rFonts w:ascii="Times New Roman" w:hAnsi="Times New Roman" w:cs="Times New Roman"/>
          <w:color w:val="000000"/>
          <w:sz w:val="28"/>
          <w:szCs w:val="28"/>
          <w:shd w:val="clear" w:color="auto" w:fill="FFFFFF"/>
        </w:rPr>
        <w:t xml:space="preserve"> детей среди близнецов (около 20%). По мнению ученых, существует феномен «зеркального отображения», проявляющийся у 25% близнецов. Суть его в том, что один близнец - зеркальное отображение другого. Один ребенок может быть левшой, а другой – правшой.</w:t>
      </w:r>
      <w:r w:rsidRPr="00E07C5B">
        <w:rPr>
          <w:rFonts w:ascii="Times New Roman" w:hAnsi="Times New Roman" w:cs="Times New Roman"/>
          <w:color w:val="000000"/>
          <w:sz w:val="28"/>
          <w:szCs w:val="28"/>
        </w:rPr>
        <w:br/>
      </w:r>
      <w:r w:rsidRPr="00E07C5B">
        <w:rPr>
          <w:rFonts w:ascii="Times New Roman" w:hAnsi="Times New Roman" w:cs="Times New Roman"/>
          <w:color w:val="000000"/>
          <w:sz w:val="28"/>
          <w:szCs w:val="28"/>
          <w:shd w:val="clear" w:color="auto" w:fill="FFFFFF"/>
        </w:rPr>
        <w:t xml:space="preserve">Кроме генетической леворукости, существует еще патологическая и социальная. Если </w:t>
      </w:r>
      <w:proofErr w:type="gramStart"/>
      <w:r w:rsidRPr="00E07C5B">
        <w:rPr>
          <w:rFonts w:ascii="Times New Roman" w:hAnsi="Times New Roman" w:cs="Times New Roman"/>
          <w:color w:val="000000"/>
          <w:sz w:val="28"/>
          <w:szCs w:val="28"/>
          <w:shd w:val="clear" w:color="auto" w:fill="FFFFFF"/>
        </w:rPr>
        <w:t>генетическая</w:t>
      </w:r>
      <w:proofErr w:type="gramEnd"/>
      <w:r w:rsidRPr="00E07C5B">
        <w:rPr>
          <w:rFonts w:ascii="Times New Roman" w:hAnsi="Times New Roman" w:cs="Times New Roman"/>
          <w:color w:val="000000"/>
          <w:sz w:val="28"/>
          <w:szCs w:val="28"/>
          <w:shd w:val="clear" w:color="auto" w:fill="FFFFFF"/>
        </w:rPr>
        <w:t xml:space="preserve"> леворукость передается по наследству, то патологическая может появиться в результате минимальной мозговой  дисфункции, возникающей, либо в процессе внутриутробного развития, либо при рождении. </w:t>
      </w:r>
      <w:proofErr w:type="gramStart"/>
      <w:r w:rsidRPr="00E07C5B">
        <w:rPr>
          <w:rFonts w:ascii="Times New Roman" w:hAnsi="Times New Roman" w:cs="Times New Roman"/>
          <w:color w:val="000000"/>
          <w:sz w:val="28"/>
          <w:szCs w:val="28"/>
          <w:shd w:val="clear" w:color="auto" w:fill="FFFFFF"/>
        </w:rPr>
        <w:t>Социальная</w:t>
      </w:r>
      <w:proofErr w:type="gramEnd"/>
      <w:r w:rsidRPr="00E07C5B">
        <w:rPr>
          <w:rFonts w:ascii="Times New Roman" w:hAnsi="Times New Roman" w:cs="Times New Roman"/>
          <w:color w:val="000000"/>
          <w:sz w:val="28"/>
          <w:szCs w:val="28"/>
          <w:shd w:val="clear" w:color="auto" w:fill="FFFFFF"/>
        </w:rPr>
        <w:t xml:space="preserve"> леворукость возникает в </w:t>
      </w:r>
      <w:r w:rsidRPr="00E07C5B">
        <w:rPr>
          <w:rFonts w:ascii="Times New Roman" w:hAnsi="Times New Roman" w:cs="Times New Roman"/>
          <w:color w:val="000000"/>
          <w:sz w:val="28"/>
          <w:szCs w:val="28"/>
          <w:shd w:val="clear" w:color="auto" w:fill="FFFFFF"/>
        </w:rPr>
        <w:lastRenderedPageBreak/>
        <w:t xml:space="preserve">результате вынужденного переучивания. Это происходит при травмах правой руки, при подражании </w:t>
      </w:r>
      <w:proofErr w:type="spellStart"/>
      <w:r w:rsidRPr="00E07C5B">
        <w:rPr>
          <w:rFonts w:ascii="Times New Roman" w:hAnsi="Times New Roman" w:cs="Times New Roman"/>
          <w:color w:val="000000"/>
          <w:sz w:val="28"/>
          <w:szCs w:val="28"/>
          <w:shd w:val="clear" w:color="auto" w:fill="FFFFFF"/>
        </w:rPr>
        <w:t>леворуким</w:t>
      </w:r>
      <w:proofErr w:type="spellEnd"/>
      <w:r w:rsidRPr="00E07C5B">
        <w:rPr>
          <w:rFonts w:ascii="Times New Roman" w:hAnsi="Times New Roman" w:cs="Times New Roman"/>
          <w:color w:val="000000"/>
          <w:sz w:val="28"/>
          <w:szCs w:val="28"/>
          <w:shd w:val="clear" w:color="auto" w:fill="FFFFFF"/>
        </w:rPr>
        <w:t xml:space="preserve"> людям, при намеренном переучивании взрослыми.</w:t>
      </w:r>
    </w:p>
    <w:p w:rsidR="00E07C5B" w:rsidRPr="00E07C5B" w:rsidRDefault="00E07C5B">
      <w:pPr>
        <w:rPr>
          <w:rFonts w:ascii="Times New Roman" w:hAnsi="Times New Roman" w:cs="Times New Roman"/>
          <w:b/>
          <w:color w:val="000000"/>
          <w:sz w:val="28"/>
          <w:szCs w:val="28"/>
          <w:shd w:val="clear" w:color="auto" w:fill="FFFFFF"/>
        </w:rPr>
      </w:pPr>
      <w:r w:rsidRPr="00E07C5B">
        <w:rPr>
          <w:b/>
          <w:i/>
          <w:iCs/>
          <w:color w:val="000000"/>
          <w:sz w:val="28"/>
          <w:szCs w:val="28"/>
          <w:shd w:val="clear" w:color="auto" w:fill="FFFFFF"/>
        </w:rPr>
        <w:t>Является ли леворукость серьезным отклонением?</w:t>
      </w:r>
    </w:p>
    <w:p w:rsidR="00E07C5B" w:rsidRPr="00E07C5B" w:rsidRDefault="00E07C5B">
      <w:pPr>
        <w:rPr>
          <w:rFonts w:ascii="Times New Roman" w:hAnsi="Times New Roman" w:cs="Times New Roman"/>
          <w:color w:val="000000"/>
          <w:sz w:val="28"/>
          <w:szCs w:val="28"/>
          <w:shd w:val="clear" w:color="auto" w:fill="FFFFFF"/>
        </w:rPr>
      </w:pPr>
      <w:r w:rsidRPr="00E07C5B">
        <w:rPr>
          <w:rFonts w:ascii="Times New Roman" w:hAnsi="Times New Roman" w:cs="Times New Roman"/>
          <w:color w:val="000000"/>
          <w:sz w:val="28"/>
          <w:szCs w:val="28"/>
          <w:shd w:val="clear" w:color="auto" w:fill="FFFFFF"/>
        </w:rPr>
        <w:t xml:space="preserve">Как показывают специальные исследования, значительный процент </w:t>
      </w:r>
      <w:proofErr w:type="spellStart"/>
      <w:r w:rsidRPr="00E07C5B">
        <w:rPr>
          <w:rFonts w:ascii="Times New Roman" w:hAnsi="Times New Roman" w:cs="Times New Roman"/>
          <w:color w:val="000000"/>
          <w:sz w:val="28"/>
          <w:szCs w:val="28"/>
          <w:shd w:val="clear" w:color="auto" w:fill="FFFFFF"/>
        </w:rPr>
        <w:t>леворуких</w:t>
      </w:r>
      <w:proofErr w:type="spellEnd"/>
      <w:r w:rsidRPr="00E07C5B">
        <w:rPr>
          <w:rFonts w:ascii="Times New Roman" w:hAnsi="Times New Roman" w:cs="Times New Roman"/>
          <w:color w:val="000000"/>
          <w:sz w:val="28"/>
          <w:szCs w:val="28"/>
          <w:shd w:val="clear" w:color="auto" w:fill="FFFFFF"/>
        </w:rPr>
        <w:t xml:space="preserve"> детей имеет нарушения речевого развития вследствие </w:t>
      </w:r>
      <w:proofErr w:type="spellStart"/>
      <w:r w:rsidRPr="00E07C5B">
        <w:rPr>
          <w:rFonts w:ascii="Times New Roman" w:hAnsi="Times New Roman" w:cs="Times New Roman"/>
          <w:color w:val="000000"/>
          <w:sz w:val="28"/>
          <w:szCs w:val="28"/>
          <w:shd w:val="clear" w:color="auto" w:fill="FFFFFF"/>
        </w:rPr>
        <w:t>несформированности</w:t>
      </w:r>
      <w:proofErr w:type="spellEnd"/>
      <w:r w:rsidRPr="00E07C5B">
        <w:rPr>
          <w:rFonts w:ascii="Times New Roman" w:hAnsi="Times New Roman" w:cs="Times New Roman"/>
          <w:color w:val="000000"/>
          <w:sz w:val="28"/>
          <w:szCs w:val="28"/>
          <w:shd w:val="clear" w:color="auto" w:fill="FFFFFF"/>
        </w:rPr>
        <w:t xml:space="preserve"> речевого </w:t>
      </w:r>
      <w:proofErr w:type="spellStart"/>
      <w:r w:rsidRPr="00E07C5B">
        <w:rPr>
          <w:rFonts w:ascii="Times New Roman" w:hAnsi="Times New Roman" w:cs="Times New Roman"/>
          <w:color w:val="000000"/>
          <w:sz w:val="28"/>
          <w:szCs w:val="28"/>
          <w:shd w:val="clear" w:color="auto" w:fill="FFFFFF"/>
        </w:rPr>
        <w:t>звукоразличения</w:t>
      </w:r>
      <w:proofErr w:type="spellEnd"/>
      <w:r w:rsidRPr="00E07C5B">
        <w:rPr>
          <w:rFonts w:ascii="Times New Roman" w:hAnsi="Times New Roman" w:cs="Times New Roman"/>
          <w:color w:val="000000"/>
          <w:sz w:val="28"/>
          <w:szCs w:val="28"/>
          <w:shd w:val="clear" w:color="auto" w:fill="FFFFFF"/>
        </w:rPr>
        <w:t>. Эта сфера психической деятельности попадает в</w:t>
      </w:r>
      <w:r w:rsidRPr="00E07C5B">
        <w:rPr>
          <w:rFonts w:ascii="Times New Roman" w:hAnsi="Times New Roman" w:cs="Times New Roman"/>
          <w:color w:val="000000"/>
          <w:sz w:val="28"/>
          <w:szCs w:val="28"/>
          <w:shd w:val="clear" w:color="auto" w:fill="FFFFFF"/>
        </w:rPr>
        <w:t xml:space="preserve"> </w:t>
      </w:r>
      <w:r w:rsidRPr="00E07C5B">
        <w:rPr>
          <w:rFonts w:ascii="Times New Roman" w:hAnsi="Times New Roman" w:cs="Times New Roman"/>
          <w:color w:val="000000"/>
          <w:sz w:val="28"/>
          <w:szCs w:val="28"/>
          <w:shd w:val="clear" w:color="auto" w:fill="FFFFFF"/>
        </w:rPr>
        <w:t>зону риска у левшей, и ее недоразвитие сказывается на успешности освоения</w:t>
      </w:r>
      <w:r w:rsidRPr="00E07C5B">
        <w:rPr>
          <w:rFonts w:ascii="Times New Roman" w:hAnsi="Times New Roman" w:cs="Times New Roman"/>
          <w:color w:val="000000"/>
          <w:sz w:val="28"/>
          <w:szCs w:val="28"/>
          <w:shd w:val="clear" w:color="auto" w:fill="FFFFFF"/>
        </w:rPr>
        <w:t xml:space="preserve"> </w:t>
      </w:r>
      <w:r w:rsidRPr="00E07C5B">
        <w:rPr>
          <w:rFonts w:ascii="Times New Roman" w:hAnsi="Times New Roman" w:cs="Times New Roman"/>
          <w:color w:val="000000"/>
          <w:sz w:val="28"/>
          <w:szCs w:val="28"/>
          <w:shd w:val="clear" w:color="auto" w:fill="FFFFFF"/>
        </w:rPr>
        <w:t>как устной, так и письменной речи, а также на успешности всего процесса</w:t>
      </w:r>
      <w:r w:rsidRPr="00E07C5B">
        <w:rPr>
          <w:rFonts w:ascii="Times New Roman" w:hAnsi="Times New Roman" w:cs="Times New Roman"/>
          <w:color w:val="000000"/>
          <w:sz w:val="28"/>
          <w:szCs w:val="28"/>
          <w:shd w:val="clear" w:color="auto" w:fill="FFFFFF"/>
        </w:rPr>
        <w:t xml:space="preserve"> </w:t>
      </w:r>
      <w:r w:rsidRPr="00E07C5B">
        <w:rPr>
          <w:rFonts w:ascii="Times New Roman" w:hAnsi="Times New Roman" w:cs="Times New Roman"/>
          <w:color w:val="000000"/>
          <w:sz w:val="28"/>
          <w:szCs w:val="28"/>
          <w:shd w:val="clear" w:color="auto" w:fill="FFFFFF"/>
        </w:rPr>
        <w:t xml:space="preserve">школьного обучения. Поэтому дошкольника нужно целенаправленно </w:t>
      </w:r>
      <w:proofErr w:type="spellStart"/>
      <w:r w:rsidRPr="00E07C5B">
        <w:rPr>
          <w:rFonts w:ascii="Times New Roman" w:hAnsi="Times New Roman" w:cs="Times New Roman"/>
          <w:color w:val="000000"/>
          <w:sz w:val="28"/>
          <w:szCs w:val="28"/>
          <w:shd w:val="clear" w:color="auto" w:fill="FFFFFF"/>
        </w:rPr>
        <w:t>обучатьзвуковому</w:t>
      </w:r>
      <w:proofErr w:type="spellEnd"/>
      <w:r w:rsidRPr="00E07C5B">
        <w:rPr>
          <w:rFonts w:ascii="Times New Roman" w:hAnsi="Times New Roman" w:cs="Times New Roman"/>
          <w:color w:val="000000"/>
          <w:sz w:val="28"/>
          <w:szCs w:val="28"/>
          <w:shd w:val="clear" w:color="auto" w:fill="FFFFFF"/>
        </w:rPr>
        <w:t xml:space="preserve"> (</w:t>
      </w:r>
      <w:proofErr w:type="spellStart"/>
      <w:proofErr w:type="gramStart"/>
      <w:r w:rsidRPr="00E07C5B">
        <w:rPr>
          <w:rFonts w:ascii="Times New Roman" w:hAnsi="Times New Roman" w:cs="Times New Roman"/>
          <w:color w:val="000000"/>
          <w:sz w:val="28"/>
          <w:szCs w:val="28"/>
          <w:shd w:val="clear" w:color="auto" w:fill="FFFFFF"/>
        </w:rPr>
        <w:t>звуко</w:t>
      </w:r>
      <w:proofErr w:type="spellEnd"/>
      <w:r w:rsidRPr="00E07C5B">
        <w:rPr>
          <w:rFonts w:ascii="Times New Roman" w:hAnsi="Times New Roman" w:cs="Times New Roman"/>
          <w:color w:val="000000"/>
          <w:sz w:val="28"/>
          <w:szCs w:val="28"/>
          <w:shd w:val="clear" w:color="auto" w:fill="FFFFFF"/>
        </w:rPr>
        <w:t>-буквенному</w:t>
      </w:r>
      <w:proofErr w:type="gramEnd"/>
      <w:r w:rsidRPr="00E07C5B">
        <w:rPr>
          <w:rFonts w:ascii="Times New Roman" w:hAnsi="Times New Roman" w:cs="Times New Roman"/>
          <w:color w:val="000000"/>
          <w:sz w:val="28"/>
          <w:szCs w:val="28"/>
          <w:shd w:val="clear" w:color="auto" w:fill="FFFFFF"/>
        </w:rPr>
        <w:t>) анализу – умению слушать, слышать и выделять звуки, определять их порядок и последовательность в слове.</w:t>
      </w:r>
    </w:p>
    <w:p w:rsidR="00900B1C" w:rsidRPr="00E07C5B" w:rsidRDefault="00900B1C" w:rsidP="00900B1C">
      <w:pPr>
        <w:pStyle w:val="c1"/>
        <w:shd w:val="clear" w:color="auto" w:fill="FFFFFF"/>
        <w:spacing w:before="0" w:beforeAutospacing="0" w:after="0" w:afterAutospacing="0"/>
        <w:rPr>
          <w:rFonts w:asciiTheme="minorHAnsi" w:hAnsiTheme="minorHAnsi" w:cstheme="minorHAnsi"/>
          <w:b/>
          <w:i/>
          <w:color w:val="000000"/>
          <w:sz w:val="28"/>
          <w:szCs w:val="28"/>
        </w:rPr>
      </w:pPr>
      <w:r w:rsidRPr="00E07C5B">
        <w:rPr>
          <w:rStyle w:val="c2"/>
          <w:color w:val="000000"/>
          <w:sz w:val="28"/>
          <w:szCs w:val="28"/>
        </w:rPr>
        <w:t>У многих родителей возникает вопрос,</w:t>
      </w:r>
      <w:r w:rsidRPr="00E07C5B">
        <w:rPr>
          <w:rStyle w:val="c2"/>
          <w:rFonts w:asciiTheme="minorHAnsi" w:hAnsiTheme="minorHAnsi" w:cstheme="minorHAnsi"/>
          <w:b/>
          <w:i/>
          <w:color w:val="000000"/>
          <w:sz w:val="28"/>
          <w:szCs w:val="28"/>
        </w:rPr>
        <w:t xml:space="preserve"> стоит ли переучивать ребенка</w:t>
      </w:r>
      <w:r w:rsidRPr="00E07C5B">
        <w:rPr>
          <w:rStyle w:val="c2"/>
          <w:rFonts w:asciiTheme="minorHAnsi" w:hAnsiTheme="minorHAnsi" w:cstheme="minorHAnsi"/>
          <w:b/>
          <w:i/>
          <w:color w:val="000000"/>
          <w:sz w:val="28"/>
          <w:szCs w:val="28"/>
        </w:rPr>
        <w:t>?</w:t>
      </w:r>
    </w:p>
    <w:p w:rsidR="00900B1C" w:rsidRPr="00E07C5B" w:rsidRDefault="00900B1C" w:rsidP="00900B1C">
      <w:pPr>
        <w:pStyle w:val="c1"/>
        <w:shd w:val="clear" w:color="auto" w:fill="FFFFFF"/>
        <w:spacing w:before="0" w:beforeAutospacing="0" w:after="0" w:afterAutospacing="0"/>
        <w:rPr>
          <w:color w:val="000000"/>
          <w:sz w:val="28"/>
          <w:szCs w:val="28"/>
        </w:rPr>
      </w:pPr>
      <w:r w:rsidRPr="00E07C5B">
        <w:rPr>
          <w:rStyle w:val="c2"/>
          <w:color w:val="000000"/>
          <w:sz w:val="28"/>
          <w:szCs w:val="28"/>
        </w:rPr>
        <w:t>До недавнего времени переучивание левшей было вполне обычным явлением. И особенно старательно пытались это делать воспитатели детского сада и учителя в школе. Не препятствовали этому и врачи.</w:t>
      </w:r>
    </w:p>
    <w:p w:rsidR="00900B1C" w:rsidRPr="00E07C5B" w:rsidRDefault="00900B1C" w:rsidP="00900B1C">
      <w:pPr>
        <w:pStyle w:val="c1"/>
        <w:shd w:val="clear" w:color="auto" w:fill="FFFFFF"/>
        <w:spacing w:before="0" w:beforeAutospacing="0" w:after="0" w:afterAutospacing="0"/>
        <w:rPr>
          <w:color w:val="000000"/>
          <w:sz w:val="28"/>
          <w:szCs w:val="28"/>
        </w:rPr>
      </w:pPr>
      <w:r w:rsidRPr="00E07C5B">
        <w:rPr>
          <w:rStyle w:val="c2"/>
          <w:color w:val="000000"/>
          <w:sz w:val="28"/>
          <w:szCs w:val="28"/>
        </w:rPr>
        <w:t xml:space="preserve">С точки физиологии леворукость является отражением сложившейся системы работы полушарий головного мозга и потому принудительное изменение ведет к нежелательным последствиям. Переучивать </w:t>
      </w:r>
      <w:proofErr w:type="spellStart"/>
      <w:r w:rsidRPr="00E07C5B">
        <w:rPr>
          <w:rStyle w:val="c2"/>
          <w:color w:val="000000"/>
          <w:sz w:val="28"/>
          <w:szCs w:val="28"/>
        </w:rPr>
        <w:t>леворукого</w:t>
      </w:r>
      <w:proofErr w:type="spellEnd"/>
      <w:r w:rsidRPr="00E07C5B">
        <w:rPr>
          <w:rStyle w:val="c2"/>
          <w:color w:val="000000"/>
          <w:sz w:val="28"/>
          <w:szCs w:val="28"/>
        </w:rPr>
        <w:t xml:space="preserve"> ребенка - значит изменять специфические качества его психики, что отрицательно влияет на его психическое состояние, эмоциональное благополучие и здоровье в целом.</w:t>
      </w:r>
    </w:p>
    <w:p w:rsidR="00900B1C" w:rsidRPr="00E07C5B" w:rsidRDefault="00900B1C" w:rsidP="00900B1C">
      <w:pPr>
        <w:pStyle w:val="c1"/>
        <w:shd w:val="clear" w:color="auto" w:fill="FFFFFF"/>
        <w:spacing w:before="0" w:beforeAutospacing="0" w:after="0" w:afterAutospacing="0"/>
        <w:rPr>
          <w:color w:val="000000"/>
          <w:sz w:val="28"/>
          <w:szCs w:val="28"/>
        </w:rPr>
      </w:pPr>
      <w:r w:rsidRPr="00E07C5B">
        <w:rPr>
          <w:rStyle w:val="c2"/>
          <w:color w:val="000000"/>
          <w:sz w:val="28"/>
          <w:szCs w:val="28"/>
        </w:rPr>
        <w:t>В процессе переучивания отмечаются серьезные перемены в состоянии ребенка: он становится вспыльчивым, капризным раздражительным, снижается аппетит. Позже появляются еще более серьезные нарушения: частые головные боли, постоянная вялость. В итоге развиваются невротические реакции: нервные тики, заикание</w:t>
      </w:r>
      <w:r w:rsidR="00E07C5B" w:rsidRPr="00E07C5B">
        <w:rPr>
          <w:rStyle w:val="c2"/>
          <w:color w:val="000000"/>
          <w:sz w:val="28"/>
          <w:szCs w:val="28"/>
        </w:rPr>
        <w:t>,</w:t>
      </w:r>
      <w:r w:rsidR="00E07C5B" w:rsidRPr="00E07C5B">
        <w:rPr>
          <w:color w:val="000000"/>
          <w:sz w:val="28"/>
          <w:szCs w:val="28"/>
          <w:shd w:val="clear" w:color="auto" w:fill="FFFFFF"/>
        </w:rPr>
        <w:t xml:space="preserve"> н</w:t>
      </w:r>
      <w:r w:rsidR="00E07C5B" w:rsidRPr="00E07C5B">
        <w:rPr>
          <w:color w:val="000000"/>
          <w:sz w:val="28"/>
          <w:szCs w:val="28"/>
          <w:shd w:val="clear" w:color="auto" w:fill="FFFFFF"/>
        </w:rPr>
        <w:t>арушений сна, недержания мочи</w:t>
      </w:r>
      <w:r w:rsidRPr="00E07C5B">
        <w:rPr>
          <w:rStyle w:val="c2"/>
          <w:color w:val="000000"/>
          <w:sz w:val="28"/>
          <w:szCs w:val="28"/>
        </w:rPr>
        <w:t>. Согласно медицинской статистике, каждый третий ребенок с заиканием - это переученный левша.</w:t>
      </w:r>
    </w:p>
    <w:p w:rsidR="00900B1C" w:rsidRDefault="00E07C5B">
      <w:pPr>
        <w:rPr>
          <w:rFonts w:ascii="Times New Roman" w:hAnsi="Times New Roman" w:cs="Times New Roman"/>
          <w:color w:val="000000"/>
          <w:sz w:val="28"/>
          <w:szCs w:val="28"/>
          <w:shd w:val="clear" w:color="auto" w:fill="FFFFFF"/>
        </w:rPr>
      </w:pPr>
      <w:r w:rsidRPr="00E07C5B">
        <w:rPr>
          <w:rFonts w:ascii="Times New Roman" w:hAnsi="Times New Roman" w:cs="Times New Roman"/>
          <w:b/>
          <w:i/>
          <w:iCs/>
          <w:color w:val="000000"/>
          <w:sz w:val="28"/>
          <w:szCs w:val="28"/>
          <w:shd w:val="clear" w:color="auto" w:fill="FFFFFF"/>
        </w:rPr>
        <w:t>Профилактика</w:t>
      </w:r>
      <w:r w:rsidRPr="00E07C5B">
        <w:rPr>
          <w:rFonts w:ascii="Times New Roman" w:hAnsi="Times New Roman" w:cs="Times New Roman"/>
          <w:b/>
          <w:color w:val="000000"/>
          <w:sz w:val="28"/>
          <w:szCs w:val="28"/>
          <w:shd w:val="clear" w:color="auto" w:fill="FFFFFF"/>
        </w:rPr>
        <w:t>:</w:t>
      </w:r>
      <w:r w:rsidRPr="00E07C5B">
        <w:rPr>
          <w:rFonts w:ascii="Times New Roman" w:hAnsi="Times New Roman" w:cs="Times New Roman"/>
          <w:color w:val="000000"/>
          <w:sz w:val="28"/>
          <w:szCs w:val="28"/>
          <w:shd w:val="clear" w:color="auto" w:fill="FFFFFF"/>
        </w:rPr>
        <w:br/>
        <w:t>Для расширения речевых возможностей, у ребенка есть три источника:</w:t>
      </w:r>
      <w:r w:rsidRPr="00E07C5B">
        <w:rPr>
          <w:rFonts w:ascii="Times New Roman" w:hAnsi="Times New Roman" w:cs="Times New Roman"/>
          <w:color w:val="000000"/>
          <w:sz w:val="28"/>
          <w:szCs w:val="28"/>
          <w:shd w:val="clear" w:color="auto" w:fill="FFFFFF"/>
        </w:rPr>
        <w:br/>
        <w:t>1. Постоянное общение с вами, в котором вы выступает в роли «говоруна»,</w:t>
      </w:r>
      <w:r w:rsidRPr="00E07C5B">
        <w:rPr>
          <w:rFonts w:ascii="Times New Roman" w:hAnsi="Times New Roman" w:cs="Times New Roman"/>
          <w:color w:val="000000"/>
          <w:sz w:val="28"/>
          <w:szCs w:val="28"/>
          <w:shd w:val="clear" w:color="auto" w:fill="FFFFFF"/>
        </w:rPr>
        <w:br/>
        <w:t>не умолкающего ни на минуту;</w:t>
      </w:r>
      <w:r w:rsidRPr="00E07C5B">
        <w:rPr>
          <w:rFonts w:ascii="Times New Roman" w:hAnsi="Times New Roman" w:cs="Times New Roman"/>
          <w:color w:val="000000"/>
          <w:sz w:val="28"/>
          <w:szCs w:val="28"/>
          <w:shd w:val="clear" w:color="auto" w:fill="FFFFFF"/>
        </w:rPr>
        <w:br/>
        <w:t>2. Закрепление образа слова через комплекс разнообразных ощущений (зрительных, слуховых, вкусовых, обонятельных и т.д.) и манипуляций с ним;</w:t>
      </w:r>
      <w:r w:rsidRPr="00E07C5B">
        <w:rPr>
          <w:rFonts w:ascii="Times New Roman" w:hAnsi="Times New Roman" w:cs="Times New Roman"/>
          <w:color w:val="000000"/>
          <w:sz w:val="28"/>
          <w:szCs w:val="28"/>
          <w:shd w:val="clear" w:color="auto" w:fill="FFFFFF"/>
        </w:rPr>
        <w:br/>
        <w:t>3. Как это ни консервативно звучит – бесконечное приобщение</w:t>
      </w:r>
      <w:r w:rsidRPr="00E07C5B">
        <w:rPr>
          <w:rFonts w:ascii="Times New Roman" w:hAnsi="Times New Roman" w:cs="Times New Roman"/>
          <w:color w:val="000000"/>
          <w:sz w:val="28"/>
          <w:szCs w:val="28"/>
          <w:shd w:val="clear" w:color="auto" w:fill="FFFFFF"/>
        </w:rPr>
        <w:br/>
        <w:t>к литературе.</w:t>
      </w:r>
      <w:r w:rsidRPr="00E07C5B">
        <w:rPr>
          <w:rFonts w:ascii="Times New Roman" w:hAnsi="Times New Roman" w:cs="Times New Roman"/>
          <w:color w:val="000000"/>
          <w:sz w:val="28"/>
          <w:szCs w:val="28"/>
          <w:shd w:val="clear" w:color="auto" w:fill="FFFFFF"/>
        </w:rPr>
        <w:br/>
      </w:r>
      <w:proofErr w:type="spellStart"/>
      <w:r w:rsidRPr="00E07C5B">
        <w:rPr>
          <w:rFonts w:ascii="Times New Roman" w:hAnsi="Times New Roman" w:cs="Times New Roman"/>
          <w:b/>
          <w:i/>
          <w:iCs/>
          <w:color w:val="000000"/>
          <w:sz w:val="28"/>
          <w:szCs w:val="28"/>
          <w:shd w:val="clear" w:color="auto" w:fill="FFFFFF"/>
        </w:rPr>
        <w:lastRenderedPageBreak/>
        <w:t>Кинезиологические</w:t>
      </w:r>
      <w:proofErr w:type="spellEnd"/>
      <w:r w:rsidRPr="00E07C5B">
        <w:rPr>
          <w:rFonts w:ascii="Times New Roman" w:hAnsi="Times New Roman" w:cs="Times New Roman"/>
          <w:b/>
          <w:i/>
          <w:iCs/>
          <w:color w:val="000000"/>
          <w:sz w:val="28"/>
          <w:szCs w:val="28"/>
          <w:shd w:val="clear" w:color="auto" w:fill="FFFFFF"/>
        </w:rPr>
        <w:t xml:space="preserve"> упражнения для адаптации </w:t>
      </w:r>
      <w:proofErr w:type="spellStart"/>
      <w:r w:rsidRPr="00E07C5B">
        <w:rPr>
          <w:rFonts w:ascii="Times New Roman" w:hAnsi="Times New Roman" w:cs="Times New Roman"/>
          <w:b/>
          <w:i/>
          <w:iCs/>
          <w:color w:val="000000"/>
          <w:sz w:val="28"/>
          <w:szCs w:val="28"/>
          <w:shd w:val="clear" w:color="auto" w:fill="FFFFFF"/>
        </w:rPr>
        <w:t>леворукого</w:t>
      </w:r>
      <w:proofErr w:type="spellEnd"/>
      <w:r w:rsidRPr="00E07C5B">
        <w:rPr>
          <w:rFonts w:ascii="Times New Roman" w:hAnsi="Times New Roman" w:cs="Times New Roman"/>
          <w:b/>
          <w:i/>
          <w:iCs/>
          <w:color w:val="000000"/>
          <w:sz w:val="28"/>
          <w:szCs w:val="28"/>
          <w:shd w:val="clear" w:color="auto" w:fill="FFFFFF"/>
        </w:rPr>
        <w:t xml:space="preserve"> </w:t>
      </w:r>
      <w:proofErr w:type="spellStart"/>
      <w:r w:rsidRPr="00E07C5B">
        <w:rPr>
          <w:rFonts w:ascii="Times New Roman" w:hAnsi="Times New Roman" w:cs="Times New Roman"/>
          <w:b/>
          <w:i/>
          <w:iCs/>
          <w:color w:val="000000"/>
          <w:sz w:val="28"/>
          <w:szCs w:val="28"/>
          <w:shd w:val="clear" w:color="auto" w:fill="FFFFFF"/>
        </w:rPr>
        <w:t>ребѐнка</w:t>
      </w:r>
      <w:proofErr w:type="spellEnd"/>
      <w:r w:rsidRPr="00E07C5B">
        <w:rPr>
          <w:rFonts w:ascii="Times New Roman" w:hAnsi="Times New Roman" w:cs="Times New Roman"/>
          <w:b/>
          <w:i/>
          <w:iCs/>
          <w:color w:val="000000"/>
          <w:sz w:val="28"/>
          <w:szCs w:val="28"/>
          <w:shd w:val="clear" w:color="auto" w:fill="FFFFFF"/>
        </w:rPr>
        <w:t xml:space="preserve"> к школе:</w:t>
      </w:r>
      <w:r w:rsidRPr="00E07C5B">
        <w:rPr>
          <w:rFonts w:ascii="Times New Roman" w:hAnsi="Times New Roman" w:cs="Times New Roman"/>
          <w:color w:val="000000"/>
          <w:sz w:val="28"/>
          <w:szCs w:val="28"/>
          <w:shd w:val="clear" w:color="auto" w:fill="FFFFFF"/>
        </w:rPr>
        <w:br/>
        <w:t>1.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Почувствуйте, как расслабляются глаза и</w:t>
      </w:r>
      <w:r w:rsidRPr="00E07C5B">
        <w:rPr>
          <w:rFonts w:ascii="Times New Roman" w:hAnsi="Times New Roman" w:cs="Times New Roman"/>
          <w:color w:val="000000"/>
          <w:sz w:val="28"/>
          <w:szCs w:val="28"/>
          <w:shd w:val="clear" w:color="auto" w:fill="FFFFFF"/>
        </w:rPr>
        <w:br/>
        <w:t>руки. Когда деятельность обоих полушарий синхронизируется, заметно увеличится эффективность работы всего мозга.</w:t>
      </w:r>
      <w:r w:rsidRPr="00E07C5B">
        <w:rPr>
          <w:rFonts w:ascii="Times New Roman" w:hAnsi="Times New Roman" w:cs="Times New Roman"/>
          <w:color w:val="000000"/>
          <w:sz w:val="28"/>
          <w:szCs w:val="28"/>
          <w:shd w:val="clear" w:color="auto" w:fill="FFFFFF"/>
        </w:rPr>
        <w:br/>
        <w:t>2.Положите ладошки на стол. Поднимайте пальцы по одному (начиная с</w:t>
      </w:r>
      <w:r w:rsidRPr="00E07C5B">
        <w:rPr>
          <w:rFonts w:ascii="Times New Roman" w:hAnsi="Times New Roman" w:cs="Times New Roman"/>
          <w:color w:val="000000"/>
          <w:sz w:val="28"/>
          <w:szCs w:val="28"/>
          <w:shd w:val="clear" w:color="auto" w:fill="FFFFFF"/>
        </w:rPr>
        <w:br/>
        <w:t>мизинца) сначала на одной руке, затем на другой, затем на обеих. Повторите</w:t>
      </w:r>
      <w:r w:rsidRPr="00E07C5B">
        <w:rPr>
          <w:rFonts w:ascii="Times New Roman" w:hAnsi="Times New Roman" w:cs="Times New Roman"/>
          <w:color w:val="000000"/>
          <w:sz w:val="28"/>
          <w:szCs w:val="28"/>
          <w:shd w:val="clear" w:color="auto" w:fill="FFFFFF"/>
        </w:rPr>
        <w:br/>
        <w:t>упражнения в обратном порядке.</w:t>
      </w:r>
      <w:r w:rsidRPr="00E07C5B">
        <w:rPr>
          <w:rFonts w:ascii="Times New Roman" w:hAnsi="Times New Roman" w:cs="Times New Roman"/>
          <w:color w:val="000000"/>
          <w:sz w:val="28"/>
          <w:szCs w:val="28"/>
          <w:shd w:val="clear" w:color="auto" w:fill="FFFFFF"/>
        </w:rPr>
        <w:br/>
        <w:t>3.Выпрямите кисть руки, плотно сожмите пальцы и поочередно прижимайте</w:t>
      </w:r>
      <w:r w:rsidRPr="00E07C5B">
        <w:rPr>
          <w:rFonts w:ascii="Times New Roman" w:hAnsi="Times New Roman" w:cs="Times New Roman"/>
          <w:color w:val="000000"/>
          <w:sz w:val="28"/>
          <w:szCs w:val="28"/>
          <w:shd w:val="clear" w:color="auto" w:fill="FFFFFF"/>
        </w:rPr>
        <w:br/>
        <w:t>их сначала к третьим суставам, затем к плоскости ладони. Упражнение выполняется сначала одной рукой, затем другой.</w:t>
      </w:r>
      <w:r w:rsidRPr="00E07C5B">
        <w:rPr>
          <w:rFonts w:ascii="Times New Roman" w:hAnsi="Times New Roman" w:cs="Times New Roman"/>
          <w:color w:val="000000"/>
          <w:sz w:val="28"/>
          <w:szCs w:val="28"/>
          <w:shd w:val="clear" w:color="auto" w:fill="FFFFFF"/>
        </w:rPr>
        <w:br/>
        <w:t>4. Зажмите карандаш средним и указательным пальцами. Сгибайте и разгибайте эти пальцы так, чтобы карандаш не опускался ниже большого пальца. Упражнение выполняется сначала одной рукой, затем другой.</w:t>
      </w:r>
      <w:r w:rsidRPr="00E07C5B">
        <w:rPr>
          <w:rFonts w:ascii="Times New Roman" w:hAnsi="Times New Roman" w:cs="Times New Roman"/>
          <w:color w:val="000000"/>
          <w:sz w:val="28"/>
          <w:szCs w:val="28"/>
          <w:shd w:val="clear" w:color="auto" w:fill="FFFFFF"/>
        </w:rPr>
        <w:br/>
        <w:t>5. Делайте двумя грецкими орехами круговые движения в каждой ладони.</w:t>
      </w:r>
      <w:r w:rsidRPr="00E07C5B">
        <w:rPr>
          <w:rFonts w:ascii="Times New Roman" w:hAnsi="Times New Roman" w:cs="Times New Roman"/>
          <w:color w:val="000000"/>
          <w:sz w:val="28"/>
          <w:szCs w:val="28"/>
          <w:shd w:val="clear" w:color="auto" w:fill="FFFFFF"/>
        </w:rPr>
        <w:br/>
        <w:t>6. Горизонтальная восьмерка. Соедините руки на уровне глаз «домиком».</w:t>
      </w:r>
      <w:r w:rsidRPr="00E07C5B">
        <w:rPr>
          <w:rFonts w:ascii="Times New Roman" w:hAnsi="Times New Roman" w:cs="Times New Roman"/>
          <w:color w:val="000000"/>
          <w:sz w:val="28"/>
          <w:szCs w:val="28"/>
          <w:shd w:val="clear" w:color="auto" w:fill="FFFFFF"/>
        </w:rPr>
        <w:br/>
        <w:t>Наклоните голову к правому плечу. Нарисуйте в воздухе соединенными руками на весь возможный «размах крыльев» горизонтальную восьмерку. Повторите в другую сторону, положив голову на левое плечо.</w:t>
      </w:r>
      <w:r w:rsidRPr="00E07C5B">
        <w:rPr>
          <w:rFonts w:ascii="Times New Roman" w:hAnsi="Times New Roman" w:cs="Times New Roman"/>
          <w:color w:val="000000"/>
          <w:sz w:val="28"/>
          <w:szCs w:val="28"/>
          <w:shd w:val="clear" w:color="auto" w:fill="FFFFFF"/>
        </w:rPr>
        <w:br/>
        <w:t>Левши представляют собой удивительный мир, полный открытий и удивительного. Не стоит пугаться или остерегаться левшу, а наоборот, стоит уделить такому ребенку особое внимание. Несмотря на непохожесть на остальных детей, левши имеют уникальную организацию высшей нервной деятельности, которая и определяет особенности их развития.</w:t>
      </w:r>
    </w:p>
    <w:p w:rsidR="00E07C5B" w:rsidRPr="00E07C5B" w:rsidRDefault="00E07C5B" w:rsidP="00E07C5B">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Учитель-логопед: </w:t>
      </w:r>
      <w:proofErr w:type="spellStart"/>
      <w:r>
        <w:rPr>
          <w:rFonts w:ascii="Times New Roman" w:hAnsi="Times New Roman" w:cs="Times New Roman"/>
          <w:color w:val="000000"/>
          <w:sz w:val="28"/>
          <w:szCs w:val="28"/>
          <w:shd w:val="clear" w:color="auto" w:fill="FFFFFF"/>
        </w:rPr>
        <w:t>Гилёва</w:t>
      </w:r>
      <w:proofErr w:type="spellEnd"/>
      <w:r>
        <w:rPr>
          <w:rFonts w:ascii="Times New Roman" w:hAnsi="Times New Roman" w:cs="Times New Roman"/>
          <w:color w:val="000000"/>
          <w:sz w:val="28"/>
          <w:szCs w:val="28"/>
          <w:shd w:val="clear" w:color="auto" w:fill="FFFFFF"/>
        </w:rPr>
        <w:t xml:space="preserve"> Н. В.</w:t>
      </w:r>
    </w:p>
    <w:sectPr w:rsidR="00E07C5B" w:rsidRPr="00E07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8D"/>
    <w:rsid w:val="00755B8D"/>
    <w:rsid w:val="00900B1C"/>
    <w:rsid w:val="00E07C5B"/>
    <w:rsid w:val="00F0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0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0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0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2021-02-18T06:27:00Z</dcterms:created>
  <dcterms:modified xsi:type="dcterms:W3CDTF">2021-02-18T06:47:00Z</dcterms:modified>
</cp:coreProperties>
</file>