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B1" w:rsidRDefault="006962B1" w:rsidP="006962B1">
      <w:pPr>
        <w:pStyle w:val="a3"/>
        <w:spacing w:before="0"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Музыкотерапия  в работе с дошкольниками</w:t>
      </w:r>
      <w:bookmarkStart w:id="0" w:name="_GoBack"/>
      <w:bookmarkEnd w:id="0"/>
    </w:p>
    <w:p w:rsidR="006962B1" w:rsidRPr="006D6E86" w:rsidRDefault="006962B1" w:rsidP="006962B1">
      <w:pPr>
        <w:pStyle w:val="a3"/>
        <w:spacing w:before="0" w:after="0" w:line="360" w:lineRule="auto"/>
        <w:jc w:val="right"/>
        <w:rPr>
          <w:b/>
          <w:bCs/>
          <w:i/>
          <w:sz w:val="28"/>
          <w:szCs w:val="28"/>
        </w:rPr>
      </w:pPr>
      <w:r w:rsidRPr="006D6E86">
        <w:rPr>
          <w:b/>
          <w:bCs/>
          <w:i/>
          <w:sz w:val="28"/>
          <w:szCs w:val="28"/>
        </w:rPr>
        <w:t>Музыка не только фактор облагораживающий,</w:t>
      </w:r>
    </w:p>
    <w:p w:rsidR="006962B1" w:rsidRPr="006D6E86" w:rsidRDefault="006962B1" w:rsidP="006962B1">
      <w:pPr>
        <w:pStyle w:val="a3"/>
        <w:spacing w:before="0" w:after="0" w:line="360" w:lineRule="auto"/>
        <w:jc w:val="right"/>
        <w:rPr>
          <w:b/>
          <w:bCs/>
          <w:i/>
          <w:sz w:val="28"/>
          <w:szCs w:val="28"/>
        </w:rPr>
      </w:pPr>
      <w:r w:rsidRPr="006D6E86">
        <w:rPr>
          <w:b/>
          <w:bCs/>
          <w:i/>
          <w:sz w:val="28"/>
          <w:szCs w:val="28"/>
        </w:rPr>
        <w:t>воспитательный. Музыка – целитель здоровья.</w:t>
      </w:r>
    </w:p>
    <w:p w:rsidR="006962B1" w:rsidRPr="006D6E86" w:rsidRDefault="006962B1" w:rsidP="006962B1">
      <w:pPr>
        <w:pStyle w:val="a3"/>
        <w:spacing w:before="0" w:after="0" w:line="360" w:lineRule="auto"/>
        <w:jc w:val="right"/>
        <w:rPr>
          <w:i/>
          <w:sz w:val="28"/>
          <w:szCs w:val="28"/>
        </w:rPr>
      </w:pPr>
      <w:r w:rsidRPr="006D6E86">
        <w:rPr>
          <w:b/>
          <w:bCs/>
          <w:i/>
          <w:sz w:val="28"/>
          <w:szCs w:val="28"/>
        </w:rPr>
        <w:t>(</w:t>
      </w:r>
      <w:proofErr w:type="spellStart"/>
      <w:r w:rsidRPr="006D6E86">
        <w:rPr>
          <w:b/>
          <w:bCs/>
          <w:i/>
          <w:sz w:val="28"/>
          <w:szCs w:val="28"/>
        </w:rPr>
        <w:t>В.М.Бехтерев</w:t>
      </w:r>
      <w:proofErr w:type="spellEnd"/>
      <w:r w:rsidRPr="006D6E86">
        <w:rPr>
          <w:b/>
          <w:bCs/>
          <w:i/>
          <w:sz w:val="28"/>
          <w:szCs w:val="28"/>
        </w:rPr>
        <w:t>)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6962B1" w:rsidRDefault="006962B1" w:rsidP="00696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воспитание включает в себя нравственное развитие личности ребёнка, оно облагораживает, пробуждает высокие внутренние  чувства, такие как  доброта, любовь, жизнерадостность, позитивное мышление и многое другое.  Но 21 век – век скоростей, время великих гениальных открытий и великих достижений в науке, когда уже не остаётся времени уделить внимание своему внутреннему человеку. Люди  зациклены на внешних факторах, видимых, временных, что порождает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свою очередь, агрессию и обособленность. И все эти факторы сказываются на поведении и психике наших детей. Взрослым уже некогда уделять время своим детям и те, в свою очередь, находят «утешение» в компьютерных технологиях, которые приковывают любопытных  малышей к экранам телевизоров, пропагандирующих насилие, агрессию и  убийства. В результате, дети  несут эти эмоции в общество, становясь жестокими  и безразличными.</w:t>
      </w:r>
    </w:p>
    <w:p w:rsidR="006962B1" w:rsidRDefault="006962B1" w:rsidP="00696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Алкоголизм, наркомания и разводы родителей, также являются сильнейшими факторами стресса для ребёнка, которые несут за собой тяжелейшие последствия в дальнейшем его развитии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жизни.</w:t>
      </w:r>
    </w:p>
    <w:p w:rsidR="006962B1" w:rsidRDefault="006962B1" w:rsidP="006962B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Конечно, в детских садах и школах над данной проблемой работают психологи и педагоги, и ищут новые нетрадиционные методы её решения.  Я, в свою очередь призываю педагогов не смотреть на эти проблемы со стороны, а пробовать их решать . Предлагаю обратиться к одному из нетрадиционных методов, который ещё мало изучен, но очень эффективен, в качестве средства коррекции эмоциональных и психологических отклонений</w:t>
      </w:r>
      <w:proofErr w:type="gramStart"/>
      <w:r>
        <w:rPr>
          <w:sz w:val="28"/>
          <w:szCs w:val="28"/>
        </w:rPr>
        <w:t xml:space="preserve">  Э</w:t>
      </w:r>
      <w:proofErr w:type="gramEnd"/>
      <w:r>
        <w:rPr>
          <w:sz w:val="28"/>
          <w:szCs w:val="28"/>
        </w:rPr>
        <w:t xml:space="preserve">то метод </w:t>
      </w:r>
      <w:r>
        <w:rPr>
          <w:b/>
          <w:sz w:val="28"/>
          <w:szCs w:val="28"/>
          <w:u w:val="single"/>
        </w:rPr>
        <w:t>– музыкальная терапия.</w:t>
      </w:r>
    </w:p>
    <w:p w:rsidR="006962B1" w:rsidRDefault="006962B1" w:rsidP="006962B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Музыкотерапия</w:t>
      </w:r>
      <w:r>
        <w:rPr>
          <w:sz w:val="28"/>
          <w:szCs w:val="28"/>
        </w:rPr>
        <w:t xml:space="preserve"> – это особая форма работы с детьми, с использованием музыки в любом виде (записи на магнитофоне, прослушивание дисков, игра на музыкальных инструментах, пение и др.) Музыкотерапия дает возможность активизировать ребенка, преодолевать неблагоприятные установки и отношения, улучшать эмоциональное состояние. А,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раннее было сказано, является средством  коррекции эмоциональных отклонений, страхов, двигательных и речевых расстройств, отклонений в поведении, при коммуникативных затруднениях, и при лечении  различных соматических и психосоматических заболеваний.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 помощью музыкотерапии можно создать оптимальные условия для развития детей, воспитания у них эстетических чувств и вкуса, избавления от комплексов, раскрытия новых способностей.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Музыкотерапия</w:t>
      </w:r>
      <w:r>
        <w:rPr>
          <w:sz w:val="28"/>
          <w:szCs w:val="28"/>
        </w:rPr>
        <w:t xml:space="preserve"> способствует становлению характера, норм поведения, обогащает внутренний мир ребенка яркими переживаниями, попутно воспитывая любовь к музыкальному искусству и, формирует нравственные качества личности и эстетическое отношение к окружающему. Дети должны развиваться через познания культурного наследия, воспитываться так, чтобы быть способными его приумножать.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детей в дошкольных учреждениях будет выше, если традиционные формы, методы и средства обучения и воспитания будет сочетаться с музыкотерапией.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исследования показали, что возможности применения музыкотерапии как в психолого-педагогической коррекции, так и в лечебно-профилактической медицине достаточно широки и могут включать в себя разнообразные программы.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gramStart"/>
      <w:r>
        <w:rPr>
          <w:sz w:val="28"/>
          <w:szCs w:val="28"/>
        </w:rPr>
        <w:t>Швабе</w:t>
      </w:r>
      <w:proofErr w:type="gramEnd"/>
      <w:r>
        <w:rPr>
          <w:sz w:val="28"/>
          <w:szCs w:val="28"/>
        </w:rPr>
        <w:t xml:space="preserve">, один из основателей музыкотерапии, предлагает три направления использования музыки: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Медицинское.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Педагогическое.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Профилактическое (или функциональное).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 каждого направления выделяются различные по форме музыкальные воздействия: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объему воздействий — </w:t>
      </w:r>
      <w:proofErr w:type="gramStart"/>
      <w:r>
        <w:rPr>
          <w:sz w:val="28"/>
          <w:szCs w:val="28"/>
        </w:rPr>
        <w:t>опосредованные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неопосредованные</w:t>
      </w:r>
      <w:proofErr w:type="spellEnd"/>
      <w:r>
        <w:rPr>
          <w:sz w:val="28"/>
          <w:szCs w:val="28"/>
        </w:rPr>
        <w:t>;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способу организации действий — индивидуальные и групповые;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диапазону воздействий — </w:t>
      </w:r>
      <w:proofErr w:type="gramStart"/>
      <w:r>
        <w:rPr>
          <w:sz w:val="28"/>
          <w:szCs w:val="28"/>
        </w:rPr>
        <w:t>активные</w:t>
      </w:r>
      <w:proofErr w:type="gramEnd"/>
      <w:r>
        <w:rPr>
          <w:sz w:val="28"/>
          <w:szCs w:val="28"/>
        </w:rPr>
        <w:t xml:space="preserve"> и поддерживающие;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взаимодействию с терапевтом — </w:t>
      </w:r>
      <w:proofErr w:type="gramStart"/>
      <w:r>
        <w:rPr>
          <w:sz w:val="28"/>
          <w:szCs w:val="28"/>
        </w:rPr>
        <w:t>директивные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недирективные</w:t>
      </w:r>
      <w:proofErr w:type="spellEnd"/>
      <w:r>
        <w:rPr>
          <w:sz w:val="28"/>
          <w:szCs w:val="28"/>
        </w:rPr>
        <w:t>;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предполагаемому конечному результату — </w:t>
      </w:r>
      <w:proofErr w:type="gramStart"/>
      <w:r>
        <w:rPr>
          <w:sz w:val="28"/>
          <w:szCs w:val="28"/>
        </w:rPr>
        <w:t>поверхностные</w:t>
      </w:r>
      <w:proofErr w:type="gramEnd"/>
      <w:r>
        <w:rPr>
          <w:sz w:val="28"/>
          <w:szCs w:val="28"/>
        </w:rPr>
        <w:t xml:space="preserve"> и глубокие.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Активные формы музыкотерапии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хореотерапия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, игровая психотерапия.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Пассивные формы музыкотерапии: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коммуникативная музыкотерапия (установление контакта с ребенком), реактивная музыкотерапия (помощь в разрешении психологического конфликта), регулирующая музыкотерапия (снятие эмоционального и мышечного напряжения).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 может использоваться как в виде основного метода, так и в качестве одного из вспомогательных методов.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Выделяют</w:t>
      </w:r>
      <w:r>
        <w:rPr>
          <w:b/>
          <w:bCs/>
          <w:sz w:val="28"/>
          <w:szCs w:val="28"/>
        </w:rPr>
        <w:t xml:space="preserve"> индивидуальную и групповую музыкотерапию</w:t>
      </w:r>
      <w:r>
        <w:rPr>
          <w:sz w:val="28"/>
          <w:szCs w:val="28"/>
        </w:rPr>
        <w:t>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музыкотерапия осуществляется в трех вариантах: с отличительн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коммуникативным, реактивным и регулятивным действием. В первом случае музыкальное произведение прослушивает педагог и ребенок, здесь музыка способствует улучшению данных взаимоотношений. Во втором – достигается очищение. В третьем – снимается нервн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психическое напряжение. Все три формы могут применяться как независимо, так и в сочетании. Они представляют в известном смысле пассивную музыкотерапию. Наряду с этим существует и активная индивидуальная музыкотерапия, целью которой – является преодоление коммуникативных расстройств. Она осуществляется в виде занятия педагога музыкой совместно с ребенком.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6962B1" w:rsidRDefault="006962B1" w:rsidP="006962B1">
      <w:pPr>
        <w:pStyle w:val="a3"/>
        <w:spacing w:before="0" w:after="0"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Групповая</w:t>
      </w:r>
      <w:r>
        <w:rPr>
          <w:sz w:val="28"/>
          <w:szCs w:val="28"/>
        </w:rPr>
        <w:t xml:space="preserve"> музыкотерапия строится таким образом, чтобы участники активно общались друг с другом, между ними возникали коммуникативно-эмоциональные взаимоотношения, чтобы данный процесс был достаточно динамичным.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Творческая деятельность</w:t>
      </w:r>
      <w:r>
        <w:rPr>
          <w:sz w:val="28"/>
          <w:szCs w:val="28"/>
        </w:rPr>
        <w:t xml:space="preserve"> является самым сильным средством снятия напряжения. Это особенно важно для тех, кто не может “выговориться”; выразить свои фантазии в творчестве значительно легче, чем рассказать о них. Фантазии, которые изображены на бумаге или в звуках, нередко ускоряют и облегчают вербализацию переживаний. Творчество открывает путь к выражению бессознательных идей и фантазий, которые проявляются в значимой для ребенка и необычной для всех остальных форме.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 помогает наладить отношения между педагогом и ребенком, развивает чувство внутреннего контроля, открывает новые способности, повышает самооценку.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Гармонизирующее воздействие музыки на психические процессы можно, а порой необходимо использовать в работе с детьми.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 методов, облегчающих детям выражение их чу</w:t>
      </w:r>
      <w:proofErr w:type="gramStart"/>
      <w:r>
        <w:rPr>
          <w:sz w:val="28"/>
          <w:szCs w:val="28"/>
        </w:rPr>
        <w:t>вств пр</w:t>
      </w:r>
      <w:proofErr w:type="gramEnd"/>
      <w:r>
        <w:rPr>
          <w:sz w:val="28"/>
          <w:szCs w:val="28"/>
        </w:rPr>
        <w:t xml:space="preserve">и использовании музыкотерапии бесконечно. Независимо оттого, что ребенок и педагог выбирают для своих занятий, основная цель педагога всегда одна и та же: помочь ребенку начать осознавать себя и существование в своем мире. Нельзя забывать главную заповедь педагога – </w:t>
      </w:r>
      <w:r>
        <w:rPr>
          <w:i/>
          <w:iCs/>
          <w:sz w:val="28"/>
          <w:szCs w:val="28"/>
        </w:rPr>
        <w:t>не навреди.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музыкальной терапии: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Рецептивная музыкотерапия</w:t>
      </w:r>
      <w:r>
        <w:rPr>
          <w:sz w:val="28"/>
          <w:szCs w:val="28"/>
        </w:rPr>
        <w:t xml:space="preserve"> (пассивная) отличается тем, что ребенок в процессе </w:t>
      </w:r>
      <w:proofErr w:type="spellStart"/>
      <w:r>
        <w:rPr>
          <w:sz w:val="28"/>
          <w:szCs w:val="28"/>
        </w:rPr>
        <w:t>музыкотерапевтического</w:t>
      </w:r>
      <w:proofErr w:type="spellEnd"/>
      <w:r>
        <w:rPr>
          <w:sz w:val="28"/>
          <w:szCs w:val="28"/>
        </w:rPr>
        <w:t xml:space="preserve"> сеанса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лечения. Занятия направлены на моделирование положительного эмоционального состояния, релаксацию – выход, посредством музыки из травмирующей ребенка ситуации.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Варианты проведения: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Музыкальные картинки:</w:t>
      </w:r>
      <w:r>
        <w:rPr>
          <w:sz w:val="28"/>
          <w:szCs w:val="28"/>
        </w:rPr>
        <w:t xml:space="preserve"> восприятие музыки осуществляется ребенком совместно с музыкальным руководителем, который в процессе слушания помогает дошкольнику мысленно шагнуть из реальной жизни в мир музыкальных образов, сосредоточиться на музыкальной картинке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5-10 минут побывать в мире музыкальных звуков, мелодии, общение с которыми оказывает благотворное влияние на ребенка. Используются классические инструментальные произведения, не применяемые в учебном процессе; звуки живой природы.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 Музыкальное моделирование:</w:t>
      </w:r>
      <w:r>
        <w:rPr>
          <w:sz w:val="28"/>
          <w:szCs w:val="28"/>
        </w:rPr>
        <w:t xml:space="preserve"> используется программа, составленная из фрагментов разных по характеру музыкальных произведений: 1. Отвечающий душевному состоянию ребенка в данный момент (сочувствие его переживаниям). 2. Противостоящий действию предыдущего музыкального фрагмента и нейтрализующий его. 3. </w:t>
      </w:r>
      <w:proofErr w:type="gramStart"/>
      <w:r>
        <w:rPr>
          <w:sz w:val="28"/>
          <w:szCs w:val="28"/>
        </w:rPr>
        <w:t>Обладающий</w:t>
      </w:r>
      <w:proofErr w:type="gramEnd"/>
      <w:r>
        <w:rPr>
          <w:sz w:val="28"/>
          <w:szCs w:val="28"/>
        </w:rPr>
        <w:t xml:space="preserve"> наибольшей силой эмоционального воздействия, необходимой для выздоровления (динамичная, жизнеутверждающая музыка). в) </w:t>
      </w:r>
      <w:proofErr w:type="spellStart"/>
      <w:r>
        <w:rPr>
          <w:sz w:val="28"/>
          <w:szCs w:val="28"/>
        </w:rPr>
        <w:t>Минирелаксация</w:t>
      </w:r>
      <w:proofErr w:type="spellEnd"/>
      <w:r>
        <w:rPr>
          <w:sz w:val="28"/>
          <w:szCs w:val="28"/>
        </w:rPr>
        <w:t xml:space="preserve"> под музыку направлена на активизацию мышечного тонуса ребенка. Важно дать ребенку почувствовать свое тело, мышечный тонус, научить расслабляться при напряжении.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Активные методы музыкальной терапии</w:t>
      </w:r>
      <w:r>
        <w:rPr>
          <w:sz w:val="28"/>
          <w:szCs w:val="28"/>
        </w:rPr>
        <w:t xml:space="preserve"> основаны на активной работе с музыкальным материалом: инструментальная игра, пение.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формирование оптимистического настроения с помощью вокальной деятельности ребенка. Используются песни и формулы, способствующие гармонизации внутреннего мира ребенка – «Я хороший – ты хороший». </w:t>
      </w:r>
      <w:proofErr w:type="spellStart"/>
      <w:r>
        <w:rPr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 xml:space="preserve"> особенно </w:t>
      </w:r>
      <w:proofErr w:type="gramStart"/>
      <w:r>
        <w:rPr>
          <w:sz w:val="28"/>
          <w:szCs w:val="28"/>
        </w:rPr>
        <w:t>показана</w:t>
      </w:r>
      <w:proofErr w:type="gramEnd"/>
      <w:r>
        <w:rPr>
          <w:sz w:val="28"/>
          <w:szCs w:val="28"/>
        </w:rPr>
        <w:t xml:space="preserve"> депрессивным, заторможенным, эгоцентричным детям. Преимущественно групповой </w:t>
      </w:r>
      <w:proofErr w:type="spellStart"/>
      <w:r>
        <w:rPr>
          <w:sz w:val="28"/>
          <w:szCs w:val="28"/>
        </w:rPr>
        <w:t>вокалотерапии</w:t>
      </w:r>
      <w:proofErr w:type="spellEnd"/>
      <w:r>
        <w:rPr>
          <w:sz w:val="28"/>
          <w:szCs w:val="28"/>
        </w:rPr>
        <w:t xml:space="preserve"> состоит в том, что каждый участник вовлекается в процесс.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тоже время здесь большое значение имеет и момент “анонимности” чувств, “</w:t>
      </w:r>
      <w:proofErr w:type="spellStart"/>
      <w:r>
        <w:rPr>
          <w:sz w:val="28"/>
          <w:szCs w:val="28"/>
        </w:rPr>
        <w:t>укрытости</w:t>
      </w:r>
      <w:proofErr w:type="spellEnd"/>
      <w:r>
        <w:rPr>
          <w:sz w:val="28"/>
          <w:szCs w:val="28"/>
        </w:rPr>
        <w:t>” в общей массе, что создает предпосылку к преодолению расстройств контакта, к утверждению собственных чувств и здоровому переживанию своих телесных ощущений.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b/>
          <w:bCs/>
          <w:sz w:val="28"/>
          <w:szCs w:val="28"/>
        </w:rPr>
        <w:t>) Инструментальная музыкальная терапия</w:t>
      </w:r>
      <w:r>
        <w:rPr>
          <w:sz w:val="28"/>
          <w:szCs w:val="28"/>
        </w:rPr>
        <w:t xml:space="preserve"> направлена на формирование оптимистических </w:t>
      </w:r>
      <w:proofErr w:type="gramStart"/>
      <w:r>
        <w:rPr>
          <w:sz w:val="28"/>
          <w:szCs w:val="28"/>
        </w:rPr>
        <w:t>настроении</w:t>
      </w:r>
      <w:proofErr w:type="gramEnd"/>
      <w:r>
        <w:rPr>
          <w:sz w:val="28"/>
          <w:szCs w:val="28"/>
        </w:rPr>
        <w:t xml:space="preserve"> с помощью игры на музыкальных инструментах.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Кинезитерапия</w:t>
      </w:r>
      <w:proofErr w:type="spellEnd"/>
      <w:r>
        <w:rPr>
          <w:sz w:val="28"/>
          <w:szCs w:val="28"/>
        </w:rPr>
        <w:t xml:space="preserve"> – различные формы и средства движений изменяют общую реактивность организма, разрушают </w:t>
      </w:r>
      <w:proofErr w:type="gramStart"/>
      <w:r>
        <w:rPr>
          <w:sz w:val="28"/>
          <w:szCs w:val="28"/>
        </w:rPr>
        <w:t>патологические стереотипы, возникающие во время болезни и создают</w:t>
      </w:r>
      <w:proofErr w:type="gramEnd"/>
      <w:r>
        <w:rPr>
          <w:sz w:val="28"/>
          <w:szCs w:val="28"/>
        </w:rPr>
        <w:t xml:space="preserve"> новые, обеспечивающие необходимую адаптацию. Дети обучаются технике выражений эмоций с помощью выразительных движений тела, навыкам релаксации. Большое внимание придается коррекции коммуникативных, психологических функций. </w:t>
      </w:r>
      <w:proofErr w:type="spellStart"/>
      <w:r>
        <w:rPr>
          <w:sz w:val="28"/>
          <w:szCs w:val="28"/>
        </w:rPr>
        <w:t>Кинезитерапия</w:t>
      </w:r>
      <w:proofErr w:type="spellEnd"/>
      <w:r>
        <w:rPr>
          <w:sz w:val="28"/>
          <w:szCs w:val="28"/>
        </w:rPr>
        <w:t xml:space="preserve"> включает в себя: </w:t>
      </w:r>
      <w:proofErr w:type="spellStart"/>
      <w:r>
        <w:rPr>
          <w:sz w:val="28"/>
          <w:szCs w:val="28"/>
        </w:rPr>
        <w:t>психогимнастику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коррекционню</w:t>
      </w:r>
      <w:proofErr w:type="spellEnd"/>
      <w:r>
        <w:rPr>
          <w:sz w:val="28"/>
          <w:szCs w:val="28"/>
        </w:rPr>
        <w:t xml:space="preserve"> ритмику, ритмопластику, сюжетно-игровую </w:t>
      </w:r>
      <w:proofErr w:type="spellStart"/>
      <w:r>
        <w:rPr>
          <w:sz w:val="28"/>
          <w:szCs w:val="28"/>
        </w:rPr>
        <w:t>кинезитерапию</w:t>
      </w:r>
      <w:proofErr w:type="spellEnd"/>
      <w:r>
        <w:rPr>
          <w:sz w:val="28"/>
          <w:szCs w:val="28"/>
        </w:rPr>
        <w:t>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Психогимнастика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комплекс упражнений, игр, этюдов, целью которых является сохранение психического здоровья детей.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gramStart"/>
      <w:r>
        <w:rPr>
          <w:b/>
          <w:bCs/>
          <w:sz w:val="28"/>
          <w:szCs w:val="28"/>
        </w:rPr>
        <w:t>Сюжетно-игровая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кинезитерапия</w:t>
      </w:r>
      <w:proofErr w:type="spellEnd"/>
      <w:r>
        <w:rPr>
          <w:sz w:val="28"/>
          <w:szCs w:val="28"/>
        </w:rPr>
        <w:t xml:space="preserve"> – вариант двигательной терапии, где все </w:t>
      </w:r>
      <w:proofErr w:type="spellStart"/>
      <w:r>
        <w:rPr>
          <w:sz w:val="28"/>
          <w:szCs w:val="28"/>
        </w:rPr>
        <w:t>пражнения</w:t>
      </w:r>
      <w:proofErr w:type="spellEnd"/>
      <w:r>
        <w:rPr>
          <w:sz w:val="28"/>
          <w:szCs w:val="28"/>
        </w:rPr>
        <w:t xml:space="preserve"> объединены одним сюжетом и проводятся в игровой форме с подгруппой или группой детей. Основа – игровая импровизация. В занятие включены </w:t>
      </w:r>
      <w:proofErr w:type="gramStart"/>
      <w:r>
        <w:rPr>
          <w:sz w:val="28"/>
          <w:szCs w:val="28"/>
        </w:rPr>
        <w:t>упражнении</w:t>
      </w:r>
      <w:proofErr w:type="gramEnd"/>
      <w:r>
        <w:rPr>
          <w:sz w:val="28"/>
          <w:szCs w:val="28"/>
        </w:rPr>
        <w:t>, обеспечивающие релаксацию, коррекцию моторики. Живая музыка – движением под музыку ребенок выражает свое эмоциональное состояние.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-Интегративная музыкотерапия</w:t>
      </w:r>
      <w:r>
        <w:rPr>
          <w:sz w:val="28"/>
          <w:szCs w:val="28"/>
        </w:rPr>
        <w:t xml:space="preserve">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и др. творческие формы. 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 использовать и активное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которое способствует повышению самооценки, – преодолению амбивалентности поведения. Чаще всего музыкотерапия, связанная с исполнительской деятельностью, является групповой. Музыкальная терапия в активной форме включает в себя игру на музыкальных инструментах, терапию пением (</w:t>
      </w:r>
      <w:proofErr w:type="spellStart"/>
      <w:r>
        <w:rPr>
          <w:sz w:val="28"/>
          <w:szCs w:val="28"/>
        </w:rPr>
        <w:t>вокалотерапию</w:t>
      </w:r>
      <w:proofErr w:type="spellEnd"/>
      <w:r>
        <w:rPr>
          <w:sz w:val="28"/>
          <w:szCs w:val="28"/>
        </w:rPr>
        <w:t>, хоровое пение), и танцами (</w:t>
      </w:r>
      <w:proofErr w:type="spellStart"/>
      <w:r>
        <w:rPr>
          <w:sz w:val="28"/>
          <w:szCs w:val="28"/>
        </w:rPr>
        <w:t>хореотерапию</w:t>
      </w:r>
      <w:proofErr w:type="spellEnd"/>
      <w:r>
        <w:rPr>
          <w:sz w:val="28"/>
          <w:szCs w:val="28"/>
        </w:rPr>
        <w:t>).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несложных пьес можно использовать даже такие простые инструменты, как барабан, треугольник, ксилофон. Занятия –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– возникали коммуникативно – эмоциональные взаимоотношения, чтобы данный процесс был достаточно динамичным. Самое главное, что ребенок посредством игры на музыкальном инструменте </w:t>
      </w:r>
      <w:proofErr w:type="spellStart"/>
      <w:r>
        <w:rPr>
          <w:sz w:val="28"/>
          <w:szCs w:val="28"/>
        </w:rPr>
        <w:t>самовыражается</w:t>
      </w:r>
      <w:proofErr w:type="spellEnd"/>
      <w:r>
        <w:rPr>
          <w:sz w:val="28"/>
          <w:szCs w:val="28"/>
        </w:rPr>
        <w:t>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Особую ценность имеет сочетание пения с танцевальными движениями, а также импровизация свободного танца под звуки классической музыки. Танец является формой социального контакта, через танец улучшаются способности к взаимоотношению, взаимопониманию. Терапевтическую ценность представляют ритмические, колебательные движения под музыку в три такта.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Танцевально-двигательная</w:t>
      </w:r>
      <w:r>
        <w:rPr>
          <w:sz w:val="28"/>
          <w:szCs w:val="28"/>
        </w:rPr>
        <w:t xml:space="preserve"> терапия может служить мостом между миром сознания и бессознательного. С помощью танцевально-двигательной терапии ребенок может использовать движение для более полного выражения себя и для сохранения своей индивидуальности в контакте с другими детьми. Танцевально-двигательная терапия – это единственный вид терапии, где используется очень много свободного пространства. Двигательное поведение расширяется в танце, помогая осознанию конфликтов, желаний, и может способствовать проживанию негативных чувств и освобождению от них.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Использование музыкотерапии в течени</w:t>
      </w: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дня.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>
        <w:rPr>
          <w:sz w:val="28"/>
          <w:szCs w:val="28"/>
        </w:rPr>
        <w:t>прослушиваться детьми дозировано</w:t>
      </w:r>
      <w:proofErr w:type="gramEnd"/>
      <w:r>
        <w:rPr>
          <w:sz w:val="28"/>
          <w:szCs w:val="28"/>
        </w:rPr>
        <w:t>, в зависимости от времени суток, вида деятельности, даже настроения детей: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утром рекомендуется включать солнечную мажорную классическую музыку, добрые песни с хорошим текстом;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для педагогов и родителей по использованию музыкотерапии в совместной деятельности с детьми</w:t>
      </w:r>
      <w:r>
        <w:rPr>
          <w:sz w:val="28"/>
          <w:szCs w:val="28"/>
        </w:rPr>
        <w:t>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 успешность проведения занятия влияют позитивный настрой взрослого, а так включение в профилактический и коррекционный процесс фактора групповой динамики, взаимного психоэмоционального положительного заражения, сопереживания и сочувствия между участниками групповых музыкальных занятий.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помещении для проведения музыкальной терапии должны быть максимально удобные стулья, кресла или коврики, а освещение - искусственным, чтобы добиться отвлечения от реального течения времени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светового дня) и усилить эмоциональное действие сеанса.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Так же следует помнить, что коррекционные музыкальные сеансы должны проводиться не на голодный желудок и не раннее чем через 2 часа после еды.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Лечение музыкой должно быть достаточно коротким, что бы не вызывать усталости и возможных защитных реакций.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Силу и громкость музыки нужно осторожно регулировать. Малую громкость следует выбирать не только для успокаивающей, но и для стимулирующей музыки. Большая громкость утомляет и потрясает нервную систему.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После прослушивания лечебной музыки нужно отдохнуть некоторое время. Это благоприятствует ее полному, не нарушающему душевное равновесие, действию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бессознательное.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Известно, что бессознательное наиболее активно во время сна, при этом оно так же восприимчиво и к внешним импульсам. Поэтому особенно рекомендуется для агрессивных, беспокойных,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использовать терапевтическую музыку во время сна.</w:t>
      </w:r>
    </w:p>
    <w:p w:rsidR="006962B1" w:rsidRDefault="006962B1" w:rsidP="006962B1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8.В рамках сеанса музыкальной терапии можно и нужно использовать различные активные приемы, упражнения и методы, описанные выше, такие как двигательные упражнения и танцы, </w:t>
      </w:r>
      <w:proofErr w:type="gramStart"/>
      <w:r>
        <w:rPr>
          <w:sz w:val="28"/>
          <w:szCs w:val="28"/>
        </w:rPr>
        <w:t>ритмические и дыхательные упражнения</w:t>
      </w:r>
      <w:proofErr w:type="gramEnd"/>
      <w:r>
        <w:rPr>
          <w:sz w:val="28"/>
          <w:szCs w:val="28"/>
        </w:rPr>
        <w:t xml:space="preserve">, драматизация лечебных спектаклей - игр, активизация зрительных образов и представлений,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и другие методы.</w:t>
      </w:r>
    </w:p>
    <w:p w:rsidR="005F0618" w:rsidRDefault="005F0618"/>
    <w:sectPr w:rsidR="005F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C"/>
    <w:rsid w:val="001B332C"/>
    <w:rsid w:val="005F0618"/>
    <w:rsid w:val="006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2B1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2B1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2</cp:revision>
  <dcterms:created xsi:type="dcterms:W3CDTF">2023-02-27T06:53:00Z</dcterms:created>
  <dcterms:modified xsi:type="dcterms:W3CDTF">2023-02-27T06:53:00Z</dcterms:modified>
</cp:coreProperties>
</file>