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5B" w:rsidRDefault="00D3731C" w:rsidP="00D3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месячника науки «Наука + профессия» дети группы «Звёздочки» познакомились с великим русским химиком Дмитрием Иванови</w:t>
      </w:r>
      <w:r w:rsidR="00F9382B">
        <w:rPr>
          <w:rFonts w:ascii="Times New Roman" w:hAnsi="Times New Roman" w:cs="Times New Roman"/>
          <w:sz w:val="28"/>
          <w:szCs w:val="28"/>
        </w:rPr>
        <w:t>чем Менделеевым, посмотрев презентацию о</w:t>
      </w:r>
      <w:r>
        <w:rPr>
          <w:rFonts w:ascii="Times New Roman" w:hAnsi="Times New Roman" w:cs="Times New Roman"/>
          <w:sz w:val="28"/>
          <w:szCs w:val="28"/>
        </w:rPr>
        <w:t xml:space="preserve"> нём и мультфильм из серии «Новаторы» про таблицу Менделеева:</w:t>
      </w:r>
    </w:p>
    <w:p w:rsidR="00D3731C" w:rsidRDefault="00F9382B" w:rsidP="00D3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B6829A" wp14:editId="0ABD0B9D">
            <wp:extent cx="3419475" cy="2328752"/>
            <wp:effectExtent l="0" t="0" r="0" b="0"/>
            <wp:docPr id="2" name="Рисунок 2" descr="http://dshi-protvino.ru/wp-content/uploads/2018/11/Uchenyy_dmitriy_ivanovich_mendelee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hi-protvino.ru/wp-content/uploads/2018/11/Uchenyy_dmitriy_ivanovich_mendeleev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8869" r="3670" b="11010"/>
                    <a:stretch/>
                  </pic:blipFill>
                  <pic:spPr bwMode="auto">
                    <a:xfrm>
                      <a:off x="0" y="0"/>
                      <a:ext cx="3423133" cy="233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38AB14F" wp14:editId="0AC0F5AD">
            <wp:extent cx="2857500" cy="2141454"/>
            <wp:effectExtent l="133350" t="114300" r="152400" b="163830"/>
            <wp:docPr id="4" name="Рисунок 4" descr="https://pp.userapi.com/c845018/v845018576/1a27f9/cCwOqbBy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018/v845018576/1a27f9/cCwOqbBy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61" cy="21471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A10F2" w:rsidRDefault="000A10F2" w:rsidP="000A1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07D9A3" wp14:editId="113537C8">
            <wp:extent cx="2704153" cy="1941704"/>
            <wp:effectExtent l="133350" t="114300" r="153670" b="173355"/>
            <wp:docPr id="8" name="Рисунок 8" descr="https://pp.userapi.com/c848624/v848624576/12b04f/8OaMhXlC6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8624/v848624576/12b04f/8OaMhXlC64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4" t="21613" r="12971" b="16774"/>
                    <a:stretch/>
                  </pic:blipFill>
                  <pic:spPr bwMode="auto">
                    <a:xfrm>
                      <a:off x="0" y="0"/>
                      <a:ext cx="2708631" cy="1944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82B" w:rsidRDefault="000A10F2" w:rsidP="00F93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55C4CC" wp14:editId="7F6B7BFB">
            <wp:extent cx="3647749" cy="2733675"/>
            <wp:effectExtent l="361950" t="342900" r="467360" b="352425"/>
            <wp:docPr id="9" name="Рисунок 9" descr="https://pp.userapi.com/c848416/v848416576/1265d6/Y8VXQELZ8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8416/v848416576/1265d6/Y8VXQELZ8K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55" cy="27359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731C" w:rsidRDefault="000A10F2" w:rsidP="00D3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 с удовольствием провели несколько «химических» опытов:</w:t>
      </w:r>
    </w:p>
    <w:p w:rsidR="000A10F2" w:rsidRDefault="008F58D7" w:rsidP="008F5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10F2">
        <w:rPr>
          <w:rFonts w:ascii="Times New Roman" w:hAnsi="Times New Roman" w:cs="Times New Roman"/>
          <w:sz w:val="28"/>
          <w:szCs w:val="28"/>
        </w:rPr>
        <w:t>«Извергающийся вулкан»</w:t>
      </w:r>
    </w:p>
    <w:p w:rsidR="000A10F2" w:rsidRDefault="000A10F2" w:rsidP="00D3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440B6E" wp14:editId="7805FFD6">
            <wp:extent cx="1805266" cy="2408902"/>
            <wp:effectExtent l="0" t="0" r="5080" b="0"/>
            <wp:docPr id="11" name="Рисунок 11" descr="https://pp.userapi.com/c847217/v847217523/19300d/18wOcfSPc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7/v847217523/19300d/18wOcfSPcG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12" cy="240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478D7921" wp14:editId="7F850C49">
            <wp:extent cx="1805266" cy="2408902"/>
            <wp:effectExtent l="0" t="0" r="5080" b="0"/>
            <wp:docPr id="12" name="Рисунок 12" descr="https://pp.userapi.com/c850720/v850720956/b25b9/lPUqo_l9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0720/v850720956/b25b9/lPUqo_l9nj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47" cy="240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F2" w:rsidRDefault="008F58D7" w:rsidP="000A1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0F2">
        <w:rPr>
          <w:rFonts w:ascii="Times New Roman" w:hAnsi="Times New Roman" w:cs="Times New Roman"/>
          <w:sz w:val="28"/>
          <w:szCs w:val="28"/>
        </w:rPr>
        <w:t>«Дождевые облака»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«Цветное молоко»</w:t>
      </w:r>
    </w:p>
    <w:p w:rsidR="000A10F2" w:rsidRDefault="008F58D7" w:rsidP="000A10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830721" wp14:editId="7DB54238">
            <wp:extent cx="1934936" cy="2257425"/>
            <wp:effectExtent l="0" t="0" r="8255" b="0"/>
            <wp:docPr id="19" name="Рисунок 19" descr="https://pp.userapi.com/c850536/v850536956/b44ff/w5-0Hwlgv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0536/v850536956/b44ff/w5-0HwlgvK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05" b="32593"/>
                    <a:stretch/>
                  </pic:blipFill>
                  <pic:spPr bwMode="auto">
                    <a:xfrm>
                      <a:off x="0" y="0"/>
                      <a:ext cx="1936604" cy="225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 w:rsidR="000A10F2">
        <w:rPr>
          <w:noProof/>
          <w:lang w:eastAsia="ru-RU"/>
        </w:rPr>
        <w:drawing>
          <wp:inline distT="0" distB="0" distL="0" distR="0" wp14:anchorId="015A9014" wp14:editId="0A55FBB4">
            <wp:extent cx="1776714" cy="2370803"/>
            <wp:effectExtent l="0" t="0" r="0" b="0"/>
            <wp:docPr id="15" name="Рисунок 15" descr="https://pp.userapi.com/c850536/v850536956/b451a/otD0gHGwC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0536/v850536956/b451a/otD0gHGwCt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78" cy="23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D7" w:rsidRDefault="008F58D7" w:rsidP="000A1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«Надуй шар»</w:t>
      </w:r>
    </w:p>
    <w:p w:rsidR="008F58D7" w:rsidRDefault="008F58D7" w:rsidP="008F58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B1E462" wp14:editId="54935AF8">
            <wp:extent cx="1774148" cy="2367378"/>
            <wp:effectExtent l="0" t="0" r="0" b="0"/>
            <wp:docPr id="16" name="Рисунок 16" descr="https://pp.userapi.com/c850536/v850536956/b4523/fRLDFRBTM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536/v850536956/b4523/fRLDFRBTMb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52" cy="237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3415ADFE" wp14:editId="3EC0B134">
            <wp:extent cx="1776780" cy="2370891"/>
            <wp:effectExtent l="0" t="0" r="0" b="0"/>
            <wp:docPr id="17" name="Рисунок 17" descr="https://pp.userapi.com/c850536/v850536956/b452c/KpdyDj_aO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0536/v850536956/b452c/KpdyDj_aOL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69" cy="23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2B" w:rsidRPr="00D3731C" w:rsidRDefault="00F9382B" w:rsidP="008F58D7">
      <w:pPr>
        <w:rPr>
          <w:rFonts w:ascii="Times New Roman" w:hAnsi="Times New Roman" w:cs="Times New Roman"/>
          <w:sz w:val="28"/>
          <w:szCs w:val="28"/>
        </w:rPr>
      </w:pPr>
    </w:p>
    <w:sectPr w:rsidR="00F9382B" w:rsidRPr="00D3731C" w:rsidSect="00F93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23" w:rsidRDefault="005B3C23" w:rsidP="008F58D7">
      <w:pPr>
        <w:spacing w:after="0" w:line="240" w:lineRule="auto"/>
      </w:pPr>
      <w:r>
        <w:separator/>
      </w:r>
    </w:p>
  </w:endnote>
  <w:endnote w:type="continuationSeparator" w:id="0">
    <w:p w:rsidR="005B3C23" w:rsidRDefault="005B3C23" w:rsidP="008F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23" w:rsidRDefault="005B3C23" w:rsidP="008F58D7">
      <w:pPr>
        <w:spacing w:after="0" w:line="240" w:lineRule="auto"/>
      </w:pPr>
      <w:r>
        <w:separator/>
      </w:r>
    </w:p>
  </w:footnote>
  <w:footnote w:type="continuationSeparator" w:id="0">
    <w:p w:rsidR="005B3C23" w:rsidRDefault="005B3C23" w:rsidP="008F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1C"/>
    <w:rsid w:val="000A10F2"/>
    <w:rsid w:val="002C005B"/>
    <w:rsid w:val="005B3C23"/>
    <w:rsid w:val="008F58D7"/>
    <w:rsid w:val="00D3731C"/>
    <w:rsid w:val="00F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8D7"/>
  </w:style>
  <w:style w:type="paragraph" w:styleId="a7">
    <w:name w:val="footer"/>
    <w:basedOn w:val="a"/>
    <w:link w:val="a8"/>
    <w:uiPriority w:val="99"/>
    <w:unhideWhenUsed/>
    <w:rsid w:val="008F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8D7"/>
  </w:style>
  <w:style w:type="paragraph" w:styleId="a7">
    <w:name w:val="footer"/>
    <w:basedOn w:val="a"/>
    <w:link w:val="a8"/>
    <w:uiPriority w:val="99"/>
    <w:unhideWhenUsed/>
    <w:rsid w:val="008F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2019-02-10T14:59:00Z</dcterms:created>
  <dcterms:modified xsi:type="dcterms:W3CDTF">2019-02-10T16:22:00Z</dcterms:modified>
</cp:coreProperties>
</file>