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C" w:rsidRPr="00200D80" w:rsidRDefault="005C7FCC" w:rsidP="00200D8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Духовно-нравственное воспитание дошкольников через чтение художественной литературы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Гусева Анастасия 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  <w:t>Духовно-нравственное воспитание дошкольников через чтение художественной литературы</w:t>
      </w:r>
    </w:p>
    <w:p w:rsidR="005C7FCC" w:rsidRPr="00200D80" w:rsidRDefault="005C7FCC" w:rsidP="00200D8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План работы по самообразованию</w:t>
      </w:r>
    </w:p>
    <w:p w:rsidR="005C7FCC" w:rsidRPr="00200D80" w:rsidRDefault="005C7FCC" w:rsidP="00200D8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2017–2019 гг.</w:t>
      </w:r>
    </w:p>
    <w:p w:rsidR="005C7FCC" w:rsidRP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</w:t>
      </w:r>
      <w:r w:rsidR="005C7FCC"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ема</w:t>
      </w:r>
      <w:r w:rsidR="005C7FCC"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</w:t>
      </w:r>
      <w:r w:rsidR="005C7FCC"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Духовно-нравственное воспитание дошкольников через чтение художественной литературы</w:t>
      </w:r>
      <w:r w:rsidR="005C7FCC"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Составила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воспитатель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Гусева А.В.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Пояснительная записка.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Сказка входит в жизнь ребенка с самого раннего возраста, сопровождает его на протяжении всего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детства и остается с ним на всю жизнь. Со сказки начинается его знакомство с миром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литературы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 миром человеческих взаимоотношений и всем окружающим миром. Сказка является одним из самых доступных сре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дств дл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– </w:t>
      </w: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нравственного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развития ребенка, которое во все времена использовали и педагоги, и родители. Благодаря сказке ребенок познает мир не только умом, но и сердцем. И не только познает и выражает свое собственное отношение к добру и злу. Сказка преподносит детям поэтический и многогранный образ своих героев, оставляя при этом простор воображению.</w:t>
      </w:r>
    </w:p>
    <w:p w:rsidR="005C7FCC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– </w:t>
      </w: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нравственные 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понятия ярко представлены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поступки. Сказка в некотором роде поэзия жизни и фантастика будущего, благодатный и ничем не заменимый источник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воспитания любви к Родине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духовные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богатства народной культуры, познавая которые ребенок познает сердцем родной край и народ.</w:t>
      </w: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00D80" w:rsidRP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Актуальность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настоящее время мы все чаще наблюдаем примеры детской жестокости, агрессивности по отношению друг к другу, по отношению к близким людям. Под влиянием далеко не нравственных мультфильмов у детей искажены представления о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духовных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нравственных 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качествах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 доброте, милосердии, справедливости. С рождения ребенок нацелен на идеал, поэтому уже с самого младшего возраста необходимо показать нравственную 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духовную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суть каждого поступка. Такие нравственные категории, как добро и зло, хорошо и плохо, целесообразно формировать как своим примером, а также с помощью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 художественной литературы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Развивать 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воспитывать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душе каждого ребенка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духовное начало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Формировать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-нравственные представления 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нравственных качеств личности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(милосердие, сострадание, уважение и послушание)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Формирование привычки советоваться со своею совестью в 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разных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жизненных ситуация.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достижения цели я определила, следующие </w:t>
      </w: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Помогать детям в освоении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Pr="00200D80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нравственных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ценностей, формировать нравственные качества в процессе установления позитивных межличностных отношений.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2. Развивать способность детей отличать добро и зло, хорошее от 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плохого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умение делать правильный выбор.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Способствовать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воспитанию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послушания родителям на основе любви и уважения к близким людям.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Содействовать развитию эстетического вкуса, умение видеть, ценить и беречь красоту.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Развивать умение думать, сравнивать, анализировать поступки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литературных героев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учить давать оценку своему поведению.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Детям интересно слушать сказки. Они сопереживают положительным героям, подсказывают им, как надо и не надо поступать, у кого спрашивать совет, а к чьим советам нельзя прислушиваться. Даже дети старших групп верят в сказку, а значит,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через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нее легче обучать 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воспитывать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Таким 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образом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сказка всегда будет играть огромную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воспитательную роль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Почему же сказка так эффективна при работе с детьми, особенно в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дошкольном возрасте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Потому что в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дошкольном возрасте восприятие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сказки становится специфической деятельностью ребенка, что позволяет ему свободно мечтать и фантазировать.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Воспринимая сказку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ребенок с одной стороны сравнивает себя со сказочным героем, и это позволяет ему почувствовать и понять, что не у него одного есть такие проблемы и переживания. С другой стороны, посредством сказочных образов ребенку предлагаются выходы из различных сложных ситуаций, пути разрешения возникших конфликтов, позитивная поддержка его возможностей и веры в себя. При этом ребенок отождествляет себя с положительным героем.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Разрешение проблем нравственного 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духовного воспитания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требует поиска наиболее эффективных путей или переосмысления уже известных. Действенным средством в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воспитании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моральных качеств личности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дошкольников является сказка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Духовно- нравственное воспитание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– это формирование ценного отношения к жизни, обеспечивающего устойчивое, гармоничное развитие человека, включая в себя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воспитания чувства долга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справедливости, ответственности. Любое общество заинтересовано в сохранении и передаче накопленного опыта. Сохранение этого опыта во многом зависит от системы образования 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Проблемы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духовно- нравственного воспитания дошкольников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всегда находились 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центре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внимания. Такие выдающиеся педагоги, как В. А Сухомлинский, Н. 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Карпинская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Л. Н Стрелкова и др. занимались поиском наиболее эффективных путей и средств осуществления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духовно- нравственного воспитания в ДОУ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 мой взгляд, одним из средств создания положительных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духовных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нравственных представлений детей, установления более тесных контактов между взрослыми и детьми в семье и в детском саду является сказка. Период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детства наиболее благоприятен для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духовно </w:t>
      </w:r>
      <w:proofErr w:type="gramStart"/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-н</w:t>
      </w:r>
      <w:proofErr w:type="gramEnd"/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равственного воспитания ребенка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ведь впечатления детства человек проносит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через всю жизнь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Формирование нравственных понятий – это очень сложный и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длительный процесс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Он требует постоянных усилий педагога, 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систематической и планомерной работы по формированию чувств и сознания детей.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Методы по ознакомлению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дошкольников со сказкой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Самый распространенный метод ознакомления со сказкой –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чтение воспитателя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т. е. дословная передача текста. Сказки, которые невелики по объему, я рассказываю детям наизусть, потому что при этом достигается наилучший контакт с детьми. Большую же часть произведений читаю по книге. Бережное обращение с книгой в момент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примером для детей.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Следующий метод – рассказывание, т. е. более свободная передача текста.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рассказывании допускаются сокращение текста, перестановка слов, включение пояснений и так далее. Главное в передаче рассказчика – выразительно рассказывать, чтобы дети заслушивались. Для закрепления знаний полезны такие методы, как дидактические игры на материале знакомых сказок,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литературные викторины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Примерами дидактических игр могут служить игры “Отгадай мою сказку”, “Один начинает – другой продолжает”, “Откуда я? ”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(описание героев)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другие.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Приемы формирования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восприятия сказки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Выразительность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Главное выразительно прочитать, чтобы дети заслушивались. Выразительность достигается разнообразием интонаций, мимикой, иногда жестом, намеком на движение. Все эти приемы направлены на то, чтобы дети представили себе живой образ.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Следующий прием – повторность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Небольшую сказку, которая вызвала интерес детей, целесообразно повторить. Из большой сказки повторно можно зачитать отрывки, наиболее значимые и яркие. Повторное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рассказывание возможно сочетать с рисованием и лепкой.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Художественное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слово помогает ребенку создавать зрительные образы, которые потом воссоздают дети.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 из приемов, способствующих лучшему усвоению текста, – выборочное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чтение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(отрывков, песенок, концовок)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.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Можно задать ряд вопросов (Из какой сказки этот отрывок? Из рассказа или сказки этот отрывок? Чем закончилась эта сказка? Если после первого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сказка уже понята детьми,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может 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использовать ряд дополнительных приемов, которые усилят эмоциональное воздействие – показ игрушки, иллюстрации, картинки, элементы </w:t>
      </w:r>
      <w:proofErr w:type="spell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инсценирования</w:t>
      </w:r>
      <w:proofErr w:type="spell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движения пальцами, руками.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Драматизация является одной из форм активного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восприятия сказки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В ней ребенок 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выполняет роль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сказочного персонажа. Привлечением детей к участию в драматизации. Драматизация способствует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воспитанию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таких черт характера, как смелость, уверенность в своих силах, самостоятельность, артистичность.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Можно использовать словесные приемы. Зачастую детям </w:t>
      </w:r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бывают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непонятны некоторые слова или выражения. В таких случаях надо давать им возможность понять новое слово, строить фразы путем осмысления ситуации. Как правило, не следует прерывать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объяснением отдельных слов и выражений, так как это нарушает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восприятие произведения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можно сделать до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Широко распространенным приемом, усиливающим воздействие текста и способствующим лучшему его пониманию, является рассматривание иллюстраций в книге. Иллюстрации показывают детям в той последовательности, в которой они размещены в сказке, но после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Следующий прием – беседа по сказке. Это комплексный прием, часто включающий в себя целый ряд простых приемов – словесных и наглядных. Различаются вводная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(предварительная)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беседа до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 и краткая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(заключительная)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беседа после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 время заключительной беседы важно акцентировать внимание детей на моральных качествах героев, на мотивах их поступков. В беседах должны преобладать такие вопросы, ответ на которые требовал бы мотивации оценок.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Этапы работы со сказкой • Знакомство детей с русской народной сказкой –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чтение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рассказывание, беседы по содержанию, рассматривание иллюстраций – с целью развития эмоционального отношения к действиям и героям сказки.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Эмоциональное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восприятие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сказки детьми – пересказ детьми содержания сказки, настольный театр, подвижные игры с персонажами сказок – с целью закрепления содержания сказок. Данные формы работы над сказкой позволяют узнать, как дети поняли суть сказки.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Художественная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деятельность – отношение к герою сказки в лепке, рисовании, аппликации, конструировании – позволяют детям выразить свое отношение к героям сказки, воплотить свои 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переживания, развивают навыки сопереживания, сочувствия, к судьбе и поступкам героев сказки.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Подготовка к самостоятельной деятельности – разыгрывание сюжетов из сказок, театрализованные игры, драматизация сказок, творческая игра с использованием персонажей, сюжетов из сказок – метод превращения детей в героев сказок способствует не только развитию симпатии, но и пониманию нравственных уроков сказки, умению оценивать поступки не только героев сказки, но и окружающих людей.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Образовательный процесс можно 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осуществлять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В ходе непосредственно образовательной деятельности;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В ходе режимных моментов;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В процессе совместной деятельности педагога с детьми;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При организации самостоятельной детской деятельности.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proofErr w:type="gram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C</w:t>
      </w:r>
      <w:proofErr w:type="gram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рок</w:t>
      </w:r>
      <w:proofErr w:type="spell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реализации плана</w:t>
      </w:r>
      <w:r w:rsid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2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года </w:t>
      </w:r>
      <w:r w:rsidR="00200D80" w:rsidRPr="00200D80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(2017- 2019</w:t>
      </w:r>
      <w:r w:rsidRPr="00200D80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Реализация программы по самообразованию осуществляется по двум 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направлениям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Совместная деятельность с детьми.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Взаимодействие с родителями.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Работа над программой проходит в несколько 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этапов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Теоретический этап. 1 год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Практический этап. 2 года</w:t>
      </w: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200D80" w:rsidRDefault="00200D80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Список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литературы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5C7FCC" w:rsidRPr="00200D80" w:rsidRDefault="005C7FCC" w:rsidP="005C7FC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Сборник научно – методических статей. Орел 2015г. Под редакцией О. В </w:t>
      </w:r>
      <w:proofErr w:type="spell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Бережнова</w:t>
      </w:r>
      <w:proofErr w:type="spell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Ильин И.: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200D80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Духовный мир сказки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3. </w:t>
      </w:r>
      <w:proofErr w:type="spell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Зинкевич</w:t>
      </w:r>
      <w:proofErr w:type="spell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– Евстигнеева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«Практикум по </w:t>
      </w:r>
      <w:proofErr w:type="spellStart"/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сказкотерапии</w:t>
      </w:r>
      <w:proofErr w:type="spellEnd"/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4. Э. И Иванова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«Расскажи мне сказку»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200D80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Литературные сказки для детей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Просвещение 2001г.</w:t>
      </w:r>
    </w:p>
    <w:p w:rsidR="005C7FCC" w:rsidRPr="00200D80" w:rsidRDefault="005C7FCC" w:rsidP="005C7F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5. </w:t>
      </w:r>
      <w:proofErr w:type="spellStart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Ланчеева</w:t>
      </w:r>
      <w:proofErr w:type="spellEnd"/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– Репьева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200D80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«Иное царство русских сказок»</w:t>
      </w:r>
      <w:r w:rsidRPr="00200D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A2713" w:rsidRPr="00200D80" w:rsidRDefault="002A2713">
      <w:pPr>
        <w:rPr>
          <w:rFonts w:ascii="Times New Roman" w:hAnsi="Times New Roman" w:cs="Times New Roman"/>
          <w:sz w:val="32"/>
          <w:szCs w:val="32"/>
        </w:rPr>
      </w:pPr>
    </w:p>
    <w:sectPr w:rsidR="002A2713" w:rsidRPr="0020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C"/>
    <w:rsid w:val="00200D80"/>
    <w:rsid w:val="002A2713"/>
    <w:rsid w:val="002F7619"/>
    <w:rsid w:val="005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NoteBook-2</dc:creator>
  <cp:lastModifiedBy>User</cp:lastModifiedBy>
  <cp:revision>3</cp:revision>
  <dcterms:created xsi:type="dcterms:W3CDTF">2018-04-17T08:57:00Z</dcterms:created>
  <dcterms:modified xsi:type="dcterms:W3CDTF">2019-04-10T10:23:00Z</dcterms:modified>
</cp:coreProperties>
</file>