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F4" w:rsidRPr="004A44F4" w:rsidRDefault="004A44F4" w:rsidP="00857C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Новогодний праздник пройдет веселее, если все </w:t>
      </w:r>
      <w:r w:rsidRPr="004A44F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 xml:space="preserve">игры и конкурсы будут сопровождаться веселой музыкой. </w:t>
      </w:r>
      <w:r w:rsidRPr="004A44F4">
        <w:rPr>
          <w:rFonts w:ascii="Times New Roman" w:eastAsia="Calibri" w:hAnsi="Times New Roman" w:cs="Times New Roman"/>
          <w:sz w:val="28"/>
          <w:szCs w:val="28"/>
          <w:lang w:eastAsia="en-US"/>
        </w:rPr>
        <w:t>О ней стоит позаботиться заранее. Не забывайте подбадривать и хвалить ребят на протяжении всего праздника. Помните, что подарки и сюрпризы должен получить каждый ребенок на празднике. Не перегружайте детей играми и конкурсами. Дайте им время на самостоятельные игры, организуйте просмотр новогодних мультфильмов.</w:t>
      </w:r>
    </w:p>
    <w:p w:rsidR="004A44F4" w:rsidRDefault="004A44F4" w:rsidP="00857C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4F4">
        <w:rPr>
          <w:rFonts w:ascii="Times New Roman" w:eastAsia="Calibri" w:hAnsi="Times New Roman" w:cs="Times New Roman"/>
          <w:sz w:val="28"/>
          <w:szCs w:val="28"/>
          <w:lang w:eastAsia="en-US"/>
        </w:rPr>
        <w:t>Позаботьтесь об угощении для детей. Не стоит готовить много салатов, сделайте один и украсьте его необычно. Для десерта подойдут маленькие пирожные и фрукты.</w:t>
      </w:r>
    </w:p>
    <w:p w:rsidR="00857CB4" w:rsidRPr="004A44F4" w:rsidRDefault="00903B67" w:rsidP="004A44F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65405</wp:posOffset>
            </wp:positionV>
            <wp:extent cx="3257550" cy="2257425"/>
            <wp:effectExtent l="0" t="0" r="0" b="0"/>
            <wp:wrapNone/>
            <wp:docPr id="3" name="Рисунок 3" descr="http://www.playcast.ru/uploads/2015/12/29/16575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5/12/29/165756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69" cy="225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D82" w:rsidRPr="004A44F4" w:rsidRDefault="00EF3D82" w:rsidP="004A44F4">
      <w:pPr>
        <w:spacing w:after="0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eastAsia="en-US"/>
        </w:rPr>
      </w:pPr>
    </w:p>
    <w:p w:rsidR="00EA6602" w:rsidRDefault="00EA6602" w:rsidP="00EA6602">
      <w:pPr>
        <w:spacing w:line="240" w:lineRule="auto"/>
        <w:jc w:val="center"/>
        <w:rPr>
          <w:rFonts w:ascii="Cambria" w:eastAsia="Calibri" w:hAnsi="Cambria" w:cs="Calibri"/>
          <w:b/>
          <w:i/>
          <w:color w:val="002060"/>
          <w:sz w:val="40"/>
          <w:szCs w:val="40"/>
        </w:rPr>
      </w:pPr>
    </w:p>
    <w:p w:rsidR="004A44F4" w:rsidRDefault="004A44F4" w:rsidP="004A44F4">
      <w:pPr>
        <w:spacing w:line="240" w:lineRule="auto"/>
        <w:rPr>
          <w:rFonts w:ascii="Cambria" w:eastAsia="Calibri" w:hAnsi="Cambria" w:cs="Calibri"/>
          <w:b/>
          <w:i/>
          <w:color w:val="002060"/>
          <w:sz w:val="40"/>
          <w:szCs w:val="40"/>
        </w:rPr>
      </w:pPr>
    </w:p>
    <w:p w:rsidR="00857CB4" w:rsidRDefault="00857CB4" w:rsidP="004A44F4">
      <w:pPr>
        <w:spacing w:line="240" w:lineRule="auto"/>
        <w:rPr>
          <w:rFonts w:ascii="Cambria" w:eastAsia="Calibri" w:hAnsi="Cambria" w:cs="Calibri"/>
          <w:b/>
          <w:i/>
          <w:color w:val="002060"/>
          <w:sz w:val="40"/>
          <w:szCs w:val="40"/>
        </w:rPr>
      </w:pPr>
    </w:p>
    <w:p w:rsidR="00857CB4" w:rsidRDefault="00857CB4" w:rsidP="004A44F4">
      <w:pPr>
        <w:spacing w:line="240" w:lineRule="auto"/>
        <w:rPr>
          <w:rFonts w:ascii="Cambria" w:eastAsia="Calibri" w:hAnsi="Cambria" w:cs="Calibri"/>
          <w:b/>
          <w:i/>
          <w:color w:val="002060"/>
          <w:sz w:val="40"/>
          <w:szCs w:val="40"/>
        </w:rPr>
      </w:pPr>
    </w:p>
    <w:p w:rsidR="00EA6602" w:rsidRDefault="00EA6602" w:rsidP="00EA6602">
      <w:pPr>
        <w:spacing w:line="240" w:lineRule="auto"/>
        <w:jc w:val="center"/>
        <w:rPr>
          <w:rFonts w:ascii="Cambria" w:eastAsia="Calibri" w:hAnsi="Cambria" w:cs="Calibri"/>
          <w:b/>
          <w:i/>
          <w:color w:val="002060"/>
          <w:sz w:val="40"/>
          <w:szCs w:val="40"/>
        </w:rPr>
      </w:pPr>
    </w:p>
    <w:p w:rsidR="00857CB4" w:rsidRDefault="00857CB4" w:rsidP="00455478">
      <w:pPr>
        <w:spacing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55478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>М</w:t>
      </w:r>
      <w:r w:rsidR="00903B6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АДОУ </w:t>
      </w:r>
      <w:r w:rsidRPr="00455478">
        <w:rPr>
          <w:rFonts w:ascii="Times New Roman" w:eastAsia="Calibri" w:hAnsi="Times New Roman" w:cs="Times New Roman"/>
          <w:color w:val="002060"/>
          <w:sz w:val="28"/>
          <w:szCs w:val="28"/>
        </w:rPr>
        <w:t>Д</w:t>
      </w:r>
      <w:r w:rsidR="00903B6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етский сад </w:t>
      </w:r>
      <w:r w:rsidRPr="0045547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№</w:t>
      </w:r>
      <w:r w:rsidR="00903B6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455478">
        <w:rPr>
          <w:rFonts w:ascii="Times New Roman" w:eastAsia="Calibri" w:hAnsi="Times New Roman" w:cs="Times New Roman"/>
          <w:color w:val="002060"/>
          <w:sz w:val="28"/>
          <w:szCs w:val="28"/>
        </w:rPr>
        <w:t>1</w:t>
      </w:r>
      <w:r w:rsidR="00903B67">
        <w:rPr>
          <w:rFonts w:ascii="Times New Roman" w:eastAsia="Calibri" w:hAnsi="Times New Roman" w:cs="Times New Roman"/>
          <w:color w:val="002060"/>
          <w:sz w:val="28"/>
          <w:szCs w:val="28"/>
        </w:rPr>
        <w:t>06</w:t>
      </w:r>
      <w:r w:rsidR="0045547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6D45B2" w:rsidRPr="00857CB4" w:rsidRDefault="004D3B6B" w:rsidP="0045547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4D3B6B">
        <w:rPr>
          <w:rFonts w:ascii="Times New Roman" w:eastAsia="Calibri" w:hAnsi="Times New Roman" w:cs="Times New Roman"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8.7pt;margin-top:20.9pt;width:12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7v4AIAAGUGAAAOAAAAZHJzL2Uyb0RvYy54bWysVW1v0zAQ/o7Ef7D8nSXt2q6Nlk5jYwhp&#10;vEgb4vPVcRILxza223T8es52mwaGEEJ8iey783PPvebyat9JsuPWCa1KOjnLKeGK6UqopqSfH+9e&#10;LSlxHlQFUite0ifu6NX65YvL3hR8qlstK24JgihX9KakrfemyDLHWt6BO9OGK1TW2nbg8WqbrLLQ&#10;I3ons2meL7Je28pYzbhzKL1NSrqO+HXNmf9Y1457IkuK3Hz82vjdhG+2voSisWBawQ404B9YdCAU&#10;Oh2gbsED2VrxDKoTzGqna3/GdJfpuhaMxxgwmkn+SzQPLRgeY8HkODOkyf0/WPZh98kSUZV0RYmC&#10;Dkv0yPeevNZ7Mg/Z6Y0r0OjBoJnfoxirHCN15l6zr44ofdOCavi1tbpvOVTIbhJeZqOnCccFkE3/&#10;XlfoBrZeR6B9bbuQOkwGQXSs0tNQmUCFBZfz6SzPUcVQdz6brvAcXEBxfG2s82+57kg4lNRi5SM6&#10;7O6dT6ZHk0OdqjshJbHafxG+jakObqPS4Zt0IEZjPEkcm5LfSEt2gO0kfUqE3HYYUZJNkGSiBgXK&#10;sfeS/Mh2gIjcGzd2cngbRINZeg2MceUXkdvYW0jJoYXHzhZHMaZnQBocorA5xieFIli7ks4jFObX&#10;MZAcuyFVMPZzzFNgJRXpUTO9QKeRpZZiUA6O/kx54PZzfoZInlF2Yyed8LgtpOhKugxBHoIPXfdG&#10;VVhlKDwImc4IJVUQ8bgHDiXVW4R4aKueVCI0ynR5vsIdVQlcCufLfJGvLigB2eA2Y97S3/bHX8Y6&#10;PzEcl+dAGqRpISVrMHwW/cA2lm8USByuME9psvx+s8fww8RtdPWEY4Z9Hfo27GY8tNp+p6THPVdS&#10;920LllMi3yls7dVkNkMzHy+z+cUUL3as2Yw1oBhCldRjjuLxxqdlujVWNC16SjOh9DWOdy3i5J1Y&#10;YRThgrsstWPau2FZju/R6vR3WP8AAAD//wMAUEsDBBQABgAIAAAAIQAOFAJu3AAAAAgBAAAPAAAA&#10;ZHJzL2Rvd25yZXYueG1sTI/NbsIwEITvSH0Hayv1Bk7KT0kaB1WVeqp6KFScTbzEEfE6sg2Et+9y&#10;ao8732h2ptqMrhcXDLHzpCCfZSCQGm86ahX87D6maxAxaTK694QKbhhhUz9MKl0af6VvvGxTKziE&#10;YqkV2JSGUsrYWHQ6zvyAxOzog9OJz9BKE/SVw10vn7NsJZ3uiD9YPeC7xea0PTsFw745rrIw7orw&#10;lezytE+f+a1Q6ulxfHsFkXBMf2a41+fqUHOngz+TiaJXULws2KlgkfMC5vP5XTgwWK5B1pX8P6D+&#10;BQAA//8DAFBLAQItABQABgAIAAAAIQC2gziS/gAAAOEBAAATAAAAAAAAAAAAAAAAAAAAAABbQ29u&#10;dGVudF9UeXBlc10ueG1sUEsBAi0AFAAGAAgAAAAhADj9If/WAAAAlAEAAAsAAAAAAAAAAAAAAAAA&#10;LwEAAF9yZWxzLy5yZWxzUEsBAi0AFAAGAAgAAAAhAJi9ru/gAgAAZQYAAA4AAAAAAAAAAAAAAAAA&#10;LgIAAGRycy9lMm9Eb2MueG1sUEsBAi0AFAAGAAgAAAAhAA4UAm7cAAAACAEAAA8AAAAAAAAAAAAA&#10;AAAAOgUAAGRycy9kb3ducmV2LnhtbFBLBQYAAAAABAAEAPMAAABD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4141FA" w:rsidRPr="004141FA" w:rsidRDefault="004141FA" w:rsidP="004141FA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  <w:r w:rsidRPr="004141FA">
                    <w:rPr>
                      <w:i/>
                      <w:color w:val="C00000"/>
                      <w:sz w:val="28"/>
                      <w:szCs w:val="28"/>
                    </w:rPr>
                    <w:t>КОНСУЛЬТАЦИЯ</w:t>
                  </w:r>
                </w:p>
              </w:txbxContent>
            </v:textbox>
          </v:shape>
        </w:pict>
      </w:r>
    </w:p>
    <w:p w:rsidR="00857CB4" w:rsidRDefault="00857CB4" w:rsidP="00EA6602">
      <w:pPr>
        <w:spacing w:line="240" w:lineRule="auto"/>
        <w:jc w:val="center"/>
        <w:rPr>
          <w:rFonts w:ascii="Cambria" w:eastAsia="Calibri" w:hAnsi="Cambria" w:cs="Calibri"/>
          <w:b/>
          <w:i/>
          <w:color w:val="002060"/>
          <w:sz w:val="40"/>
          <w:szCs w:val="40"/>
        </w:rPr>
      </w:pPr>
    </w:p>
    <w:p w:rsidR="00903B67" w:rsidRDefault="0032050E" w:rsidP="00EA6602">
      <w:pPr>
        <w:spacing w:line="240" w:lineRule="auto"/>
        <w:jc w:val="center"/>
        <w:rPr>
          <w:rFonts w:ascii="Arial" w:eastAsia="Calibri" w:hAnsi="Arial" w:cs="Arial"/>
          <w:b/>
          <w:i/>
          <w:color w:val="7030A0"/>
          <w:sz w:val="40"/>
          <w:szCs w:val="40"/>
        </w:rPr>
      </w:pPr>
      <w:r w:rsidRPr="00455478">
        <w:rPr>
          <w:rFonts w:ascii="Arial" w:eastAsia="Calibri" w:hAnsi="Arial" w:cs="Arial"/>
          <w:b/>
          <w:i/>
          <w:color w:val="7030A0"/>
          <w:sz w:val="40"/>
          <w:szCs w:val="40"/>
        </w:rPr>
        <w:t>Новогодний</w:t>
      </w:r>
    </w:p>
    <w:p w:rsidR="00903B67" w:rsidRDefault="00903B67" w:rsidP="00EA6602">
      <w:pPr>
        <w:spacing w:line="240" w:lineRule="auto"/>
        <w:jc w:val="center"/>
        <w:rPr>
          <w:rFonts w:ascii="Arial" w:eastAsia="Calibri" w:hAnsi="Arial" w:cs="Arial"/>
          <w:b/>
          <w:i/>
          <w:color w:val="7030A0"/>
          <w:sz w:val="40"/>
          <w:szCs w:val="40"/>
        </w:rPr>
      </w:pPr>
      <w:r w:rsidRPr="00455478">
        <w:rPr>
          <w:rFonts w:ascii="Arial" w:eastAsia="Calibri" w:hAnsi="Arial" w:cs="Arial"/>
          <w:b/>
          <w:i/>
          <w:color w:val="7030A0"/>
          <w:sz w:val="40"/>
          <w:szCs w:val="40"/>
        </w:rPr>
        <w:t>П</w:t>
      </w:r>
      <w:r w:rsidR="0032050E" w:rsidRPr="00455478">
        <w:rPr>
          <w:rFonts w:ascii="Arial" w:eastAsia="Calibri" w:hAnsi="Arial" w:cs="Arial"/>
          <w:b/>
          <w:i/>
          <w:color w:val="7030A0"/>
          <w:sz w:val="40"/>
          <w:szCs w:val="40"/>
        </w:rPr>
        <w:t>раздник</w:t>
      </w:r>
    </w:p>
    <w:p w:rsidR="00EA6602" w:rsidRPr="00455478" w:rsidRDefault="0032050E" w:rsidP="00EA6602">
      <w:pPr>
        <w:spacing w:line="240" w:lineRule="auto"/>
        <w:jc w:val="center"/>
        <w:rPr>
          <w:rFonts w:ascii="Berlin Sans FB Demi" w:eastAsia="Calibri" w:hAnsi="Berlin Sans FB Demi" w:cs="Calibri"/>
          <w:b/>
          <w:i/>
          <w:color w:val="7030A0"/>
          <w:sz w:val="40"/>
          <w:szCs w:val="40"/>
        </w:rPr>
      </w:pPr>
      <w:r w:rsidRPr="00455478">
        <w:rPr>
          <w:rFonts w:ascii="Arial" w:eastAsia="Calibri" w:hAnsi="Arial" w:cs="Arial"/>
          <w:b/>
          <w:i/>
          <w:color w:val="7030A0"/>
          <w:sz w:val="40"/>
          <w:szCs w:val="40"/>
        </w:rPr>
        <w:t>дома</w:t>
      </w:r>
    </w:p>
    <w:p w:rsidR="00857CB4" w:rsidRDefault="00903B67" w:rsidP="00455478">
      <w:pPr>
        <w:jc w:val="center"/>
      </w:pPr>
      <w:r>
        <w:rPr>
          <w:noProof/>
        </w:rPr>
        <w:pict>
          <v:shape id="Text Box 4" o:spid="_x0000_s1027" type="#_x0000_t202" style="position:absolute;left:0;text-align:left;margin-left:-5.55pt;margin-top:227.65pt;width:248.75pt;height:46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7c4gIAAGwGAAAOAAAAZHJzL2Uyb0RvYy54bWysVVtv2yAUfp+0/4B4X23n1sSqU3XtOk3q&#10;LlI77ZkAttEwMCCxu1+/AySutVbTNC0PFhzgO993brm4HDqJDtw6oVWFi7McI66oZkI1Ff76cPtm&#10;jZHzRDEiteIVfuQOX25fv7roTclnutWScYsARLmyNxVuvTdlljna8o64M224gsNa24542NomY5b0&#10;gN7JbJbnq6zXlhmrKXcOrDfpEG8jfl1z6j/XteMeyQoDNx+/Nn534ZttL0jZWGJaQY80yD+w6IhQ&#10;4HSEuiGeoL0Vz6A6Qa12uvZnVHeZrmtBedQAaor8NzX3LTE8aoHgODOGyf0/WPrp8MUiwSoMiVKk&#10;gxQ98MGjt3pAixCd3rgSLt0buOYHMEOWo1Jn7jT97pDS1y1RDb+yVvctJwzYFeFlNnmacFwA2fUf&#10;NQM3ZO91BBpq24XQQTAQoEOWHsfMBCoUjPNiuSlmS4wonM3zxTqPqctIeXptrPPvue5QWFTYQuYj&#10;OjncOR/YkPJ05ZgndiukRFb7b8K3MdTBbTx08CYtkNGgJ5ljUfJradGBQDlJnwIh9x0oSrYiD79U&#10;VWCH2kv2E9sRIhJq3NTJ8W0wjdfSa0IpV34VuU29LV52tjqZQfOINDoEY3PSJ4VCkLsKLyMUhN5R&#10;IjlUQ8pgrOcYp8BKKtTDyewcFEaWWorxcHT0Z8ojN4CbxGdU8oyymzrphIdpIUUH5RpEHiMdqu6d&#10;YrGXPREyrQFKqsCTxzlwTKneA8R9y3rERCiU2Xq+gdJnAobCfJ2v8s05RkQ2MM2ot/jF+vhLrcsn&#10;hlOtR9JEmpakYI0Xn6kf2cb0TYTE5gr9lDrLD7shdnHMW2i8nWaP0G1Q3qF8w4iGRavtT4x6GHcV&#10;dj/2xHKM5AcFFb4pFoswH+NmsTyfwcZOT3bTE6IoQFXYQ6ji8tqnmbo3VjQteEqtofQVdHktYgM+&#10;sQIxYQMjLVVlGr9hZk738dbTn8T2FwAAAP//AwBQSwMEFAAGAAgAAAAhAE0NGO/eAAAACQEAAA8A&#10;AABkcnMvZG93bnJldi54bWxMj8FOwzAQRO9I/IO1SNxaJ6FEacimQkicEAda1LMbb+Oo8Tqy3Tb9&#10;e8wJjqt5mnnbbGY7igv5MDhGyJcZCOLO6YF7hO/d+6ICEaJirUbHhHCjAJv2/q5RtXZX/qLLNvYi&#10;lXCoFYKJcaqlDJ0hq8LSTcQpOzpvVUyn76X26prK7SiLLCulVQOnBaMmejPUnbZnizDtu2OZ+Xm3&#10;9p/RPJ/28SO/rREfH+bXFxCR5vgHw69+Uoc2OR3cmXUQI8Iiz/OEIjxVBYgErKpyBeKAUJUFyLaR&#10;/z9ofwAAAP//AwBQSwECLQAUAAYACAAAACEAtoM4kv4AAADhAQAAEwAAAAAAAAAAAAAAAAAAAAAA&#10;W0NvbnRlbnRfVHlwZXNdLnhtbFBLAQItABQABgAIAAAAIQA4/SH/1gAAAJQBAAALAAAAAAAAAAAA&#10;AAAAAC8BAABfcmVscy8ucmVsc1BLAQItABQABgAIAAAAIQDCaV7c4gIAAGwGAAAOAAAAAAAAAAAA&#10;AAAAAC4CAABkcnMvZTJvRG9jLnhtbFBLAQItABQABgAIAAAAIQBNDRjv3gAAAAkBAAAPAAAAAAAA&#10;AAAAAAAAADwFAABkcnMvZG93bnJldi54bWxQSwUGAAAAAAQABADzAAAARw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4141FA" w:rsidRPr="00857CB4" w:rsidRDefault="00903B67" w:rsidP="00903B67">
                  <w:pPr>
                    <w:jc w:val="center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imes New Roman"/>
                      <w:sz w:val="28"/>
                      <w:szCs w:val="28"/>
                    </w:rPr>
                    <w:t>Воспитатель:  Пехташева Татьяна Ивановна</w:t>
                  </w:r>
                </w:p>
              </w:txbxContent>
            </v:textbox>
          </v:shape>
        </w:pict>
      </w:r>
      <w:r w:rsidR="00455478">
        <w:rPr>
          <w:noProof/>
        </w:rPr>
        <w:drawing>
          <wp:inline distT="0" distB="0" distL="0" distR="0">
            <wp:extent cx="1781175" cy="2783775"/>
            <wp:effectExtent l="0" t="0" r="0" b="0"/>
            <wp:docPr id="7" name="Рисунок 7" descr="http://bristol-yalta.ru/img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istol-yalta.ru/img/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28" cy="278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B4" w:rsidRDefault="00857CB4" w:rsidP="00857CB4"/>
    <w:p w:rsidR="00857CB4" w:rsidRDefault="00857CB4" w:rsidP="00857CB4"/>
    <w:p w:rsidR="006D45B2" w:rsidRDefault="006D45B2" w:rsidP="006D45B2">
      <w:pPr>
        <w:spacing w:line="240" w:lineRule="auto"/>
        <w:jc w:val="center"/>
        <w:rPr>
          <w:rFonts w:ascii="Cambria" w:eastAsia="Calibri" w:hAnsi="Cambria" w:cs="Calibri"/>
          <w:b/>
          <w:sz w:val="28"/>
          <w:szCs w:val="28"/>
        </w:rPr>
      </w:pPr>
    </w:p>
    <w:p w:rsidR="00857CB4" w:rsidRPr="006D45B2" w:rsidRDefault="000F6D69" w:rsidP="006D45B2">
      <w:pPr>
        <w:spacing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г</w:t>
      </w:r>
      <w:r w:rsidR="00903B67">
        <w:rPr>
          <w:rFonts w:ascii="Times New Roman" w:eastAsia="Calibri" w:hAnsi="Times New Roman" w:cs="Times New Roman"/>
          <w:color w:val="002060"/>
          <w:sz w:val="28"/>
          <w:szCs w:val="28"/>
        </w:rPr>
        <w:t>. Тюмень, 2019</w:t>
      </w:r>
    </w:p>
    <w:p w:rsidR="006D45B2" w:rsidRDefault="006D45B2" w:rsidP="00857CB4">
      <w:pPr>
        <w:pStyle w:val="a9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857CB4" w:rsidRPr="00857CB4" w:rsidRDefault="00857CB4" w:rsidP="00857CB4">
      <w:pPr>
        <w:pStyle w:val="a9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857CB4">
        <w:rPr>
          <w:color w:val="000000"/>
          <w:sz w:val="28"/>
          <w:szCs w:val="28"/>
        </w:rPr>
        <w:lastRenderedPageBreak/>
        <w:t>Чтобы вашему ребенку надолго запомнился новогодний праздник</w:t>
      </w:r>
      <w:r w:rsidR="00903B67">
        <w:rPr>
          <w:color w:val="000000"/>
          <w:sz w:val="28"/>
          <w:szCs w:val="28"/>
        </w:rPr>
        <w:t>,</w:t>
      </w:r>
      <w:r w:rsidRPr="00857CB4">
        <w:rPr>
          <w:color w:val="000000"/>
          <w:sz w:val="28"/>
          <w:szCs w:val="28"/>
        </w:rPr>
        <w:t xml:space="preserve"> необходимо</w:t>
      </w:r>
      <w:r w:rsidR="00903B67">
        <w:rPr>
          <w:color w:val="000000"/>
          <w:sz w:val="28"/>
          <w:szCs w:val="28"/>
        </w:rPr>
        <w:t>,</w:t>
      </w:r>
      <w:r w:rsidRPr="00857CB4">
        <w:rPr>
          <w:color w:val="000000"/>
          <w:sz w:val="28"/>
          <w:szCs w:val="28"/>
        </w:rPr>
        <w:t xml:space="preserve"> как следует подготовиться к нему. Ведь предвкушение праздника, подготовка к нему не менее </w:t>
      </w:r>
      <w:proofErr w:type="gramStart"/>
      <w:r w:rsidRPr="00857CB4">
        <w:rPr>
          <w:color w:val="000000"/>
          <w:sz w:val="28"/>
          <w:szCs w:val="28"/>
        </w:rPr>
        <w:t>приятны</w:t>
      </w:r>
      <w:proofErr w:type="gramEnd"/>
      <w:r w:rsidRPr="00857CB4">
        <w:rPr>
          <w:color w:val="000000"/>
          <w:sz w:val="28"/>
          <w:szCs w:val="28"/>
        </w:rPr>
        <w:t>, чем сам праздник.</w:t>
      </w:r>
    </w:p>
    <w:p w:rsidR="00857CB4" w:rsidRPr="00857CB4" w:rsidRDefault="00857CB4" w:rsidP="00857CB4">
      <w:pPr>
        <w:pStyle w:val="a9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857CB4">
        <w:rPr>
          <w:color w:val="000000"/>
          <w:sz w:val="28"/>
          <w:szCs w:val="28"/>
        </w:rPr>
        <w:t>Вместе с ребенком украсьте комнату, в которой будете праздновать Новый год. Нарядите елочку, на стены, окна, шторы можно прикрепить вырезанные снежинки, картинки новогодней тематики: Деда Мороза, Снегурочки, Снеговика. Если вы умеете рисовать, то вместе с ребенком разрисуйте окна.</w:t>
      </w:r>
    </w:p>
    <w:p w:rsidR="00857CB4" w:rsidRPr="00857CB4" w:rsidRDefault="00857CB4" w:rsidP="00857CB4">
      <w:pPr>
        <w:pStyle w:val="a9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857CB4">
        <w:rPr>
          <w:color w:val="000000"/>
          <w:sz w:val="28"/>
          <w:szCs w:val="28"/>
        </w:rPr>
        <w:t>Придума</w:t>
      </w:r>
      <w:r w:rsidR="00903B67">
        <w:rPr>
          <w:color w:val="000000"/>
          <w:sz w:val="28"/>
          <w:szCs w:val="28"/>
        </w:rPr>
        <w:t>йте новогодний костюм для ребенка</w:t>
      </w:r>
      <w:r w:rsidRPr="00857CB4">
        <w:rPr>
          <w:color w:val="000000"/>
          <w:sz w:val="28"/>
          <w:szCs w:val="28"/>
        </w:rPr>
        <w:t>. Сейчас в магазинах продается много разнообразных костюмов, но будет интереснее сделать его вместе с ребенком своими руками.</w:t>
      </w:r>
    </w:p>
    <w:p w:rsidR="00EA6602" w:rsidRDefault="00903B67" w:rsidP="00857CB4">
      <w:pPr>
        <w:pStyle w:val="a9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1200150</wp:posOffset>
            </wp:positionV>
            <wp:extent cx="1027430" cy="857250"/>
            <wp:effectExtent l="19050" t="0" r="1270" b="0"/>
            <wp:wrapNone/>
            <wp:docPr id="14" name="Рисунок 14" descr="http://clipartmania.ru/uploads/gallery/main/358/new-year-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mania.ru/uploads/gallery/main/358/new-year-9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CB4" w:rsidRPr="00857CB4">
        <w:rPr>
          <w:color w:val="000000"/>
          <w:sz w:val="28"/>
          <w:szCs w:val="28"/>
        </w:rPr>
        <w:t>Заранее подготовьте к празднику все необходимые атрибуты, подарки и сюрпризы для детей. А также определитесь, какие игры и конкурсы для новогоднег</w:t>
      </w:r>
      <w:r w:rsidR="00857CB4">
        <w:rPr>
          <w:color w:val="000000"/>
          <w:sz w:val="28"/>
          <w:szCs w:val="28"/>
        </w:rPr>
        <w:t>о праздника вы будете проводить.</w:t>
      </w:r>
    </w:p>
    <w:p w:rsidR="00857CB4" w:rsidRPr="00857CB4" w:rsidRDefault="00857CB4" w:rsidP="00857CB4">
      <w:pPr>
        <w:pStyle w:val="a9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333333"/>
          <w:sz w:val="21"/>
          <w:szCs w:val="21"/>
        </w:rPr>
        <w:sectPr w:rsidR="00857CB4" w:rsidRPr="00857CB4" w:rsidSect="004738E4">
          <w:type w:val="continuous"/>
          <w:pgSz w:w="16839" w:h="11907" w:orient="landscape" w:code="9"/>
          <w:pgMar w:top="567" w:right="851" w:bottom="567" w:left="851" w:header="720" w:footer="720" w:gutter="0"/>
          <w:cols w:num="3" w:space="720"/>
          <w:docGrid w:linePitch="360"/>
        </w:sectPr>
      </w:pPr>
    </w:p>
    <w:p w:rsidR="00EA688E" w:rsidRPr="00857CB4" w:rsidRDefault="00EA688E" w:rsidP="00857CB4">
      <w:pPr>
        <w:sectPr w:rsidR="00EA688E" w:rsidRPr="00857CB4" w:rsidSect="00EA6602">
          <w:type w:val="continuous"/>
          <w:pgSz w:w="16839" w:h="11907" w:orient="landscape" w:code="9"/>
          <w:pgMar w:top="284" w:right="284" w:bottom="284" w:left="284" w:header="720" w:footer="720" w:gutter="0"/>
          <w:cols w:space="720"/>
          <w:docGrid w:linePitch="360"/>
        </w:sectPr>
      </w:pPr>
      <w:bookmarkStart w:id="0" w:name="_GoBack"/>
      <w:bookmarkEnd w:id="0"/>
    </w:p>
    <w:p w:rsidR="00EA688E" w:rsidRDefault="00EA688E" w:rsidP="00EA688E">
      <w:pPr>
        <w:spacing w:line="360" w:lineRule="auto"/>
        <w:rPr>
          <w:rFonts w:asciiTheme="majorHAnsi" w:eastAsia="Calibri" w:hAnsiTheme="majorHAnsi" w:cs="Calibr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200660</wp:posOffset>
            </wp:positionV>
            <wp:extent cx="2876550" cy="6610350"/>
            <wp:effectExtent l="152400" t="152400" r="171450" b="171450"/>
            <wp:wrapNone/>
            <wp:docPr id="4" name="Рисунок 4" descr="C:\Users\Инна\Desktop\буклетки\картинки и фоны\ф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буклетки\картинки и фоны\ф 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610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2050E" w:rsidRDefault="0032050E" w:rsidP="00903B67">
      <w:pPr>
        <w:spacing w:after="0" w:line="360" w:lineRule="auto"/>
        <w:jc w:val="center"/>
        <w:rPr>
          <w:rFonts w:asciiTheme="majorHAnsi" w:eastAsia="Calibri" w:hAnsiTheme="majorHAnsi" w:cs="Calibri"/>
          <w:b/>
          <w:color w:val="002060"/>
          <w:sz w:val="28"/>
          <w:szCs w:val="28"/>
        </w:rPr>
      </w:pPr>
      <w:r>
        <w:rPr>
          <w:rFonts w:asciiTheme="majorHAnsi" w:eastAsia="Calibri" w:hAnsiTheme="majorHAnsi" w:cs="Calibri"/>
          <w:b/>
          <w:color w:val="002060"/>
          <w:sz w:val="28"/>
          <w:szCs w:val="28"/>
        </w:rPr>
        <w:t>Новогодние игры</w:t>
      </w:r>
    </w:p>
    <w:p w:rsidR="00EA688E" w:rsidRPr="00A62F92" w:rsidRDefault="0032050E" w:rsidP="00903B67">
      <w:pPr>
        <w:spacing w:after="0" w:line="360" w:lineRule="auto"/>
        <w:jc w:val="center"/>
        <w:rPr>
          <w:rFonts w:asciiTheme="majorHAnsi" w:eastAsia="Calibri" w:hAnsiTheme="majorHAnsi" w:cs="Calibri"/>
          <w:color w:val="002060"/>
          <w:sz w:val="28"/>
          <w:szCs w:val="28"/>
        </w:rPr>
      </w:pPr>
      <w:r>
        <w:rPr>
          <w:rFonts w:asciiTheme="majorHAnsi" w:eastAsia="Calibri" w:hAnsiTheme="majorHAnsi" w:cs="Calibri"/>
          <w:b/>
          <w:color w:val="002060"/>
          <w:sz w:val="28"/>
          <w:szCs w:val="28"/>
        </w:rPr>
        <w:t>и конкурсы</w:t>
      </w:r>
    </w:p>
    <w:p w:rsidR="0032050E" w:rsidRPr="0032050E" w:rsidRDefault="0032050E" w:rsidP="0032050E">
      <w:pPr>
        <w:spacing w:after="0"/>
        <w:jc w:val="center"/>
        <w:rPr>
          <w:rFonts w:ascii="Blackadder ITC" w:eastAsia="Calibri" w:hAnsi="Blackadder ITC" w:cs="Calibri"/>
          <w:b/>
          <w:i/>
          <w:color w:val="FF0000"/>
          <w:sz w:val="44"/>
          <w:szCs w:val="44"/>
        </w:rPr>
      </w:pPr>
      <w:r w:rsidRPr="0032050E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>Новогодний</w:t>
      </w:r>
      <w:r w:rsidR="00903B67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 </w:t>
      </w:r>
      <w:r w:rsidRPr="0032050E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>марафон</w:t>
      </w:r>
    </w:p>
    <w:p w:rsidR="006D45B2" w:rsidRDefault="0032050E" w:rsidP="0032050E">
      <w:pPr>
        <w:spacing w:after="0"/>
        <w:ind w:left="284"/>
        <w:rPr>
          <w:rFonts w:asciiTheme="majorHAnsi" w:eastAsia="Calibri" w:hAnsiTheme="majorHAnsi" w:cs="Calibri"/>
          <w:color w:val="002060"/>
          <w:sz w:val="28"/>
          <w:szCs w:val="28"/>
        </w:rPr>
      </w:pPr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 xml:space="preserve">Разделите детей </w:t>
      </w:r>
      <w:r>
        <w:rPr>
          <w:rFonts w:asciiTheme="majorHAnsi" w:eastAsia="Calibri" w:hAnsiTheme="majorHAnsi" w:cs="Calibri"/>
          <w:color w:val="002060"/>
          <w:sz w:val="28"/>
          <w:szCs w:val="28"/>
        </w:rPr>
        <w:t xml:space="preserve">и взрослых </w:t>
      </w:r>
      <w:proofErr w:type="gramStart"/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>на</w:t>
      </w:r>
      <w:proofErr w:type="gramEnd"/>
    </w:p>
    <w:p w:rsidR="006D45B2" w:rsidRDefault="0032050E" w:rsidP="0032050E">
      <w:pPr>
        <w:spacing w:after="0"/>
        <w:ind w:left="284"/>
        <w:rPr>
          <w:rFonts w:asciiTheme="majorHAnsi" w:eastAsia="Calibri" w:hAnsiTheme="majorHAnsi" w:cs="Calibri"/>
          <w:color w:val="002060"/>
          <w:sz w:val="28"/>
          <w:szCs w:val="28"/>
        </w:rPr>
      </w:pPr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 xml:space="preserve"> две команды. Каждая команда должна вспомнить и спеть</w:t>
      </w:r>
    </w:p>
    <w:p w:rsidR="0032050E" w:rsidRDefault="0032050E" w:rsidP="0032050E">
      <w:pPr>
        <w:spacing w:after="0"/>
        <w:ind w:left="284"/>
        <w:rPr>
          <w:rFonts w:asciiTheme="majorHAnsi" w:eastAsia="Calibri" w:hAnsiTheme="majorHAnsi" w:cs="Calibri"/>
          <w:color w:val="002060"/>
          <w:sz w:val="28"/>
          <w:szCs w:val="28"/>
        </w:rPr>
      </w:pPr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 xml:space="preserve"> куплет из песенки о зиме или о Новом годе. Выигрывает та команда, которая перепоет соперников.</w:t>
      </w:r>
    </w:p>
    <w:p w:rsidR="00CE4459" w:rsidRDefault="00CE4459" w:rsidP="0032050E">
      <w:pPr>
        <w:spacing w:after="0"/>
        <w:ind w:left="284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32050E" w:rsidRPr="0032050E" w:rsidRDefault="0032050E" w:rsidP="00903B67">
      <w:pPr>
        <w:spacing w:after="0"/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</w:pPr>
      <w:r w:rsidRPr="0032050E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Песенки </w:t>
      </w:r>
      <w:r w:rsidR="00903B67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 </w:t>
      </w:r>
      <w:r w:rsidRPr="0032050E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Деда </w:t>
      </w:r>
      <w:r w:rsidR="00903B67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 </w:t>
      </w:r>
      <w:r w:rsidRPr="0032050E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>Мороза</w:t>
      </w:r>
    </w:p>
    <w:p w:rsidR="004A44F4" w:rsidRDefault="0032050E" w:rsidP="0032050E">
      <w:pPr>
        <w:spacing w:after="0"/>
        <w:ind w:left="284"/>
        <w:rPr>
          <w:rFonts w:asciiTheme="majorHAnsi" w:eastAsia="Calibri" w:hAnsiTheme="majorHAnsi" w:cs="Calibri"/>
          <w:color w:val="002060"/>
          <w:sz w:val="28"/>
          <w:szCs w:val="28"/>
        </w:rPr>
      </w:pPr>
      <w:proofErr w:type="gramStart"/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 xml:space="preserve">Взрослый, </w:t>
      </w:r>
      <w:r w:rsidR="00903B67">
        <w:rPr>
          <w:rFonts w:asciiTheme="majorHAnsi" w:eastAsia="Calibri" w:hAnsiTheme="majorHAnsi" w:cs="Calibri"/>
          <w:color w:val="002060"/>
          <w:sz w:val="28"/>
          <w:szCs w:val="28"/>
        </w:rPr>
        <w:t xml:space="preserve"> </w:t>
      </w:r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>выступающий в роли Деда Мороза поет</w:t>
      </w:r>
      <w:proofErr w:type="gramEnd"/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 xml:space="preserve"> детям </w:t>
      </w:r>
    </w:p>
    <w:p w:rsidR="004A44F4" w:rsidRPr="004A44F4" w:rsidRDefault="0032050E" w:rsidP="0032050E">
      <w:pPr>
        <w:spacing w:after="0"/>
        <w:ind w:left="284"/>
        <w:rPr>
          <w:rFonts w:asciiTheme="majorHAnsi" w:eastAsia="Calibri" w:hAnsiTheme="majorHAnsi" w:cs="Calibri"/>
          <w:b/>
          <w:i/>
          <w:color w:val="002060"/>
          <w:sz w:val="28"/>
          <w:szCs w:val="28"/>
        </w:rPr>
      </w:pPr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 xml:space="preserve">известные новогодние песенки, заранее измененные, например </w:t>
      </w:r>
      <w:r w:rsidRPr="004A44F4">
        <w:rPr>
          <w:rFonts w:asciiTheme="majorHAnsi" w:eastAsia="Calibri" w:hAnsiTheme="majorHAnsi" w:cs="Calibri"/>
          <w:b/>
          <w:i/>
          <w:color w:val="002060"/>
          <w:sz w:val="28"/>
          <w:szCs w:val="28"/>
        </w:rPr>
        <w:t>«маленькой елочке голодно</w:t>
      </w:r>
    </w:p>
    <w:p w:rsidR="004A44F4" w:rsidRDefault="0032050E" w:rsidP="0032050E">
      <w:pPr>
        <w:spacing w:after="0"/>
        <w:ind w:left="284"/>
        <w:rPr>
          <w:rFonts w:asciiTheme="majorHAnsi" w:eastAsia="Calibri" w:hAnsiTheme="majorHAnsi" w:cs="Calibri"/>
          <w:b/>
          <w:i/>
          <w:color w:val="002060"/>
          <w:sz w:val="28"/>
          <w:szCs w:val="28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8"/>
          <w:szCs w:val="28"/>
        </w:rPr>
        <w:t xml:space="preserve"> зимой, из лесу елочка едет </w:t>
      </w:r>
      <w:proofErr w:type="gramStart"/>
      <w:r w:rsidRPr="004A44F4">
        <w:rPr>
          <w:rFonts w:asciiTheme="majorHAnsi" w:eastAsia="Calibri" w:hAnsiTheme="majorHAnsi" w:cs="Calibri"/>
          <w:b/>
          <w:i/>
          <w:color w:val="002060"/>
          <w:sz w:val="28"/>
          <w:szCs w:val="28"/>
        </w:rPr>
        <w:t>к</w:t>
      </w:r>
      <w:proofErr w:type="gramEnd"/>
    </w:p>
    <w:p w:rsidR="0032050E" w:rsidRDefault="0032050E" w:rsidP="0032050E">
      <w:pPr>
        <w:spacing w:after="0"/>
        <w:ind w:left="284"/>
        <w:rPr>
          <w:rFonts w:asciiTheme="majorHAnsi" w:eastAsia="Calibri" w:hAnsiTheme="majorHAnsi" w:cs="Calibri"/>
          <w:color w:val="002060"/>
          <w:sz w:val="28"/>
          <w:szCs w:val="28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8"/>
          <w:szCs w:val="28"/>
        </w:rPr>
        <w:t>нам домой».</w:t>
      </w:r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 xml:space="preserve"> А ребята должн</w:t>
      </w:r>
      <w:r>
        <w:rPr>
          <w:rFonts w:asciiTheme="majorHAnsi" w:eastAsia="Calibri" w:hAnsiTheme="majorHAnsi" w:cs="Calibri"/>
          <w:color w:val="002060"/>
          <w:sz w:val="28"/>
          <w:szCs w:val="28"/>
        </w:rPr>
        <w:t xml:space="preserve">ы обнаружить ошибку и поправить </w:t>
      </w:r>
    </w:p>
    <w:p w:rsidR="0032050E" w:rsidRDefault="0032050E" w:rsidP="0032050E">
      <w:pPr>
        <w:spacing w:after="0"/>
        <w:ind w:left="284"/>
        <w:rPr>
          <w:rFonts w:asciiTheme="majorHAnsi" w:eastAsia="Calibri" w:hAnsiTheme="majorHAnsi" w:cs="Calibri"/>
          <w:color w:val="002060"/>
          <w:sz w:val="28"/>
          <w:szCs w:val="28"/>
        </w:rPr>
      </w:pPr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>Мороза. Тесты песен следует изменить заранее</w:t>
      </w:r>
    </w:p>
    <w:p w:rsidR="0032050E" w:rsidRDefault="0032050E" w:rsidP="0032050E">
      <w:pPr>
        <w:spacing w:after="0"/>
        <w:ind w:left="284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32050E" w:rsidRDefault="0032050E" w:rsidP="0032050E">
      <w:pPr>
        <w:spacing w:after="0"/>
        <w:ind w:left="284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32050E" w:rsidRDefault="0032050E" w:rsidP="0032050E">
      <w:pPr>
        <w:spacing w:after="0"/>
        <w:ind w:left="284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32050E" w:rsidRDefault="0032050E" w:rsidP="0032050E">
      <w:pPr>
        <w:spacing w:after="0"/>
        <w:ind w:left="284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4738E4" w:rsidRPr="00A62F92" w:rsidRDefault="00192CB2" w:rsidP="004738E4">
      <w:pPr>
        <w:spacing w:after="0"/>
        <w:rPr>
          <w:rFonts w:asciiTheme="majorHAnsi" w:eastAsia="Calibri" w:hAnsiTheme="majorHAnsi" w:cs="Calibri"/>
          <w:color w:val="002060"/>
          <w:sz w:val="28"/>
          <w:szCs w:val="28"/>
        </w:rPr>
      </w:pPr>
      <w:r w:rsidRPr="00A62F92">
        <w:rPr>
          <w:noProof/>
          <w:color w:val="00206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189865</wp:posOffset>
            </wp:positionV>
            <wp:extent cx="2819400" cy="6534150"/>
            <wp:effectExtent l="152400" t="133350" r="171450" b="171450"/>
            <wp:wrapNone/>
            <wp:docPr id="6" name="Рисунок 6" descr="C:\Users\Инна\Desktop\буклетки\картинки и фоны\ф 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Инна\Desktop\буклетки\картинки и фоны\ф 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5341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F3D82" w:rsidRPr="00A62F92">
        <w:rPr>
          <w:noProof/>
          <w:color w:val="00206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200025</wp:posOffset>
            </wp:positionV>
            <wp:extent cx="2886075" cy="6524625"/>
            <wp:effectExtent l="133350" t="133350" r="161925" b="180975"/>
            <wp:wrapNone/>
            <wp:docPr id="5" name="Рисунок 5" descr="C:\Users\Инна\Desktop\буклетки\картинки и фоны\ф 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Инна\Desktop\буклетки\картинки и фоны\ф 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5246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2050E" w:rsidRPr="0032050E" w:rsidRDefault="0032050E" w:rsidP="00903B67">
      <w:pPr>
        <w:spacing w:after="0" w:line="360" w:lineRule="auto"/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</w:pPr>
      <w:r w:rsidRPr="0032050E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>Весёлый</w:t>
      </w:r>
      <w:r w:rsidR="00903B67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 </w:t>
      </w:r>
      <w:r w:rsidRPr="0032050E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 хоровод</w:t>
      </w:r>
    </w:p>
    <w:p w:rsidR="0032050E" w:rsidRPr="00EF3D82" w:rsidRDefault="0032050E" w:rsidP="00EF3D82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EF3D82">
        <w:rPr>
          <w:rFonts w:asciiTheme="majorHAnsi" w:eastAsia="Calibri" w:hAnsiTheme="majorHAnsi" w:cs="Calibri"/>
          <w:color w:val="002060"/>
          <w:sz w:val="24"/>
          <w:szCs w:val="24"/>
        </w:rPr>
        <w:t>Дети встают в хоровод. Ведущий задает ребятам шуточные вопросы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Дед Мороз старик веселый? (Да)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Любит шутки и приколы? (Да)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Знает песни и загадки? (Да)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Съест все ваши шоколадки? (Нет)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Он зажжет ребятам елку? (Да)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Носит шорты и футболку? (Нет)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Он душою не стареет? (Да)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Нас на улице согреет? (нет)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Санта Клаус брат Мороза? (Да)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Хороша у нас береза? (Нет)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Новый год идет все ближе? (Да)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Есть Снегурочка в Париже? (Нет)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Дед Мороз</w:t>
      </w:r>
      <w:proofErr w:type="gramStart"/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 xml:space="preserve"> Н</w:t>
      </w:r>
      <w:proofErr w:type="gramEnd"/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есет подарки? (Да)</w:t>
      </w:r>
    </w:p>
    <w:p w:rsidR="0032050E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Ездит он на иномарке? (Нет)</w:t>
      </w:r>
    </w:p>
    <w:p w:rsidR="00CE4459" w:rsidRPr="004A44F4" w:rsidRDefault="0032050E" w:rsidP="004A44F4">
      <w:pPr>
        <w:spacing w:after="0" w:line="360" w:lineRule="auto"/>
        <w:ind w:left="426"/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Носит тросточку и шляпу? (Нет</w:t>
      </w:r>
      <w:r w:rsidR="00CE4459" w:rsidRPr="004A44F4">
        <w:rPr>
          <w:rFonts w:asciiTheme="majorHAnsi" w:eastAsia="Calibri" w:hAnsiTheme="majorHAnsi" w:cs="Calibri"/>
          <w:b/>
          <w:i/>
          <w:color w:val="002060"/>
          <w:sz w:val="24"/>
          <w:szCs w:val="24"/>
        </w:rPr>
        <w:t>)</w:t>
      </w:r>
    </w:p>
    <w:p w:rsidR="004A44F4" w:rsidRDefault="00192CB2" w:rsidP="0032050E">
      <w:pPr>
        <w:spacing w:after="0" w:line="360" w:lineRule="auto"/>
        <w:rPr>
          <w:rFonts w:asciiTheme="majorHAnsi" w:eastAsia="Calibri" w:hAnsiTheme="majorHAnsi" w:cs="Calibri"/>
          <w:i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36195</wp:posOffset>
            </wp:positionV>
            <wp:extent cx="2853055" cy="1143000"/>
            <wp:effectExtent l="0" t="0" r="4445" b="0"/>
            <wp:wrapNone/>
            <wp:docPr id="10" name="Рисунок 10" descr="http://www.clipartbest.com/cliparts/jcx/oGe/jcxoGeE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best.com/cliparts/jcx/oGe/jcxoGeEg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4F4" w:rsidRDefault="004A44F4" w:rsidP="0032050E">
      <w:pPr>
        <w:spacing w:after="0" w:line="360" w:lineRule="auto"/>
        <w:rPr>
          <w:rFonts w:asciiTheme="majorHAnsi" w:eastAsia="Calibri" w:hAnsiTheme="majorHAnsi" w:cs="Calibri"/>
          <w:i/>
          <w:color w:val="002060"/>
          <w:sz w:val="24"/>
          <w:szCs w:val="24"/>
        </w:rPr>
      </w:pPr>
    </w:p>
    <w:p w:rsidR="004A44F4" w:rsidRDefault="004A44F4" w:rsidP="004A44F4">
      <w:pPr>
        <w:spacing w:after="0" w:line="360" w:lineRule="auto"/>
        <w:rPr>
          <w:rFonts w:asciiTheme="majorHAnsi" w:eastAsia="Calibri" w:hAnsiTheme="majorHAnsi" w:cs="Calibri"/>
          <w:i/>
          <w:color w:val="002060"/>
          <w:sz w:val="24"/>
          <w:szCs w:val="24"/>
        </w:rPr>
      </w:pPr>
    </w:p>
    <w:p w:rsidR="004A44F4" w:rsidRDefault="004A44F4" w:rsidP="004A44F4">
      <w:pPr>
        <w:spacing w:after="0" w:line="360" w:lineRule="auto"/>
        <w:rPr>
          <w:rFonts w:asciiTheme="majorHAnsi" w:eastAsia="Calibri" w:hAnsiTheme="majorHAnsi" w:cs="Calibri"/>
          <w:i/>
          <w:color w:val="002060"/>
          <w:sz w:val="24"/>
          <w:szCs w:val="24"/>
        </w:rPr>
      </w:pPr>
    </w:p>
    <w:p w:rsidR="00192CB2" w:rsidRDefault="00192CB2" w:rsidP="004A44F4">
      <w:pPr>
        <w:spacing w:after="0" w:line="360" w:lineRule="auto"/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</w:pPr>
    </w:p>
    <w:p w:rsidR="00192CB2" w:rsidRDefault="00192CB2" w:rsidP="004A44F4">
      <w:pPr>
        <w:spacing w:after="0" w:line="360" w:lineRule="auto"/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</w:pPr>
    </w:p>
    <w:p w:rsidR="00192CB2" w:rsidRDefault="00192CB2" w:rsidP="004A44F4">
      <w:pPr>
        <w:spacing w:after="0" w:line="360" w:lineRule="auto"/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</w:pPr>
    </w:p>
    <w:p w:rsidR="004A44F4" w:rsidRPr="00CE4459" w:rsidRDefault="00903B67" w:rsidP="004A44F4">
      <w:pPr>
        <w:spacing w:after="0" w:line="360" w:lineRule="auto"/>
        <w:rPr>
          <w:rFonts w:asciiTheme="majorHAnsi" w:eastAsia="Calibri" w:hAnsiTheme="majorHAnsi" w:cs="Calibri"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  </w:t>
      </w:r>
      <w:r w:rsidR="004A44F4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>Зимние загадки</w:t>
      </w:r>
    </w:p>
    <w:p w:rsidR="004A44F4" w:rsidRDefault="0032050E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>Ведущий загадывает детям</w:t>
      </w:r>
    </w:p>
    <w:p w:rsidR="004A44F4" w:rsidRDefault="0032050E" w:rsidP="004A44F4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 xml:space="preserve"> зимние загадки. Отгадавший получает жетон. В конце </w:t>
      </w:r>
    </w:p>
    <w:p w:rsidR="004A44F4" w:rsidRDefault="0032050E" w:rsidP="004A44F4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>конкурса подсчитывается</w:t>
      </w:r>
    </w:p>
    <w:p w:rsidR="004A44F4" w:rsidRDefault="0032050E" w:rsidP="004A44F4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  <w:r w:rsidRPr="0032050E">
        <w:rPr>
          <w:rFonts w:asciiTheme="majorHAnsi" w:eastAsia="Calibri" w:hAnsiTheme="majorHAnsi" w:cs="Calibri"/>
          <w:color w:val="002060"/>
          <w:sz w:val="28"/>
          <w:szCs w:val="28"/>
        </w:rPr>
        <w:t xml:space="preserve"> количество жетонов у каждого игрока. </w:t>
      </w:r>
    </w:p>
    <w:p w:rsidR="00CE4459" w:rsidRPr="004A44F4" w:rsidRDefault="00903B67" w:rsidP="00903B67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     </w:t>
      </w:r>
      <w:r w:rsidR="00CE4459" w:rsidRPr="00CE4459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>Снежки</w:t>
      </w:r>
    </w:p>
    <w:p w:rsidR="00CE4459" w:rsidRPr="004A44F4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>Заранее приготовьте «снежки».</w:t>
      </w:r>
    </w:p>
    <w:p w:rsidR="004A44F4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 xml:space="preserve"> Их можно накатать из ваты, </w:t>
      </w:r>
      <w:proofErr w:type="gramStart"/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>из</w:t>
      </w:r>
      <w:proofErr w:type="gramEnd"/>
    </w:p>
    <w:p w:rsidR="004A44F4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 xml:space="preserve">салфеток, сшить из ткани или </w:t>
      </w:r>
    </w:p>
    <w:p w:rsidR="00CE4459" w:rsidRPr="004A44F4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>заменить их теннисными</w:t>
      </w:r>
    </w:p>
    <w:p w:rsidR="004A44F4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 xml:space="preserve"> шариками. Играть могут два, три, </w:t>
      </w:r>
    </w:p>
    <w:p w:rsidR="004A44F4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>четыре ребёнка. У каждого в руках</w:t>
      </w:r>
    </w:p>
    <w:p w:rsidR="004A44F4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 xml:space="preserve"> ведерко или корзинка. Ведущий </w:t>
      </w:r>
    </w:p>
    <w:p w:rsidR="004A44F4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>рассыпает снежки по комнате.</w:t>
      </w:r>
    </w:p>
    <w:p w:rsidR="00CE4459" w:rsidRPr="004A44F4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 xml:space="preserve"> Играющие должны собрать как </w:t>
      </w:r>
    </w:p>
    <w:p w:rsidR="00CE4459" w:rsidRPr="004A44F4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 xml:space="preserve">можно больше снежков в свое </w:t>
      </w:r>
    </w:p>
    <w:p w:rsidR="00CE4459" w:rsidRPr="004A44F4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4"/>
          <w:szCs w:val="24"/>
        </w:rPr>
      </w:pPr>
      <w:r w:rsidRPr="004A44F4">
        <w:rPr>
          <w:rFonts w:asciiTheme="majorHAnsi" w:eastAsia="Calibri" w:hAnsiTheme="majorHAnsi" w:cs="Calibri"/>
          <w:color w:val="002060"/>
          <w:sz w:val="24"/>
          <w:szCs w:val="24"/>
        </w:rPr>
        <w:t xml:space="preserve">ведерко </w:t>
      </w:r>
    </w:p>
    <w:p w:rsidR="004A44F4" w:rsidRDefault="004A44F4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4A44F4" w:rsidRDefault="004A44F4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4A44F4" w:rsidRDefault="004A44F4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4A44F4" w:rsidRDefault="004A44F4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4A44F4" w:rsidRDefault="004A44F4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4A44F4" w:rsidRDefault="004A44F4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CE4459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CE4459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CE4459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CE4459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CE4459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CE4459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</w:pPr>
    </w:p>
    <w:p w:rsidR="00CE4459" w:rsidRPr="0032050E" w:rsidRDefault="00CE4459" w:rsidP="0032050E">
      <w:pPr>
        <w:spacing w:after="0" w:line="360" w:lineRule="auto"/>
        <w:rPr>
          <w:rFonts w:asciiTheme="majorHAnsi" w:eastAsia="Calibri" w:hAnsiTheme="majorHAnsi" w:cs="Calibri"/>
          <w:color w:val="002060"/>
          <w:sz w:val="28"/>
          <w:szCs w:val="28"/>
        </w:rPr>
        <w:sectPr w:rsidR="00CE4459" w:rsidRPr="0032050E" w:rsidSect="00EA6602">
          <w:type w:val="continuous"/>
          <w:pgSz w:w="16839" w:h="11907" w:orient="landscape" w:code="9"/>
          <w:pgMar w:top="284" w:right="284" w:bottom="284" w:left="284" w:header="720" w:footer="720" w:gutter="0"/>
          <w:cols w:num="3" w:space="720"/>
          <w:docGrid w:linePitch="360"/>
        </w:sectPr>
      </w:pPr>
    </w:p>
    <w:p w:rsidR="00C05BCF" w:rsidRDefault="00C05BCF" w:rsidP="008479FE">
      <w:pPr>
        <w:pStyle w:val="BrochureCopy"/>
      </w:pPr>
    </w:p>
    <w:sectPr w:rsidR="00C05BCF" w:rsidSect="00D8788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EA6602"/>
    <w:rsid w:val="000F6D69"/>
    <w:rsid w:val="00192CB2"/>
    <w:rsid w:val="002207D3"/>
    <w:rsid w:val="002D1403"/>
    <w:rsid w:val="0032050E"/>
    <w:rsid w:val="003642B1"/>
    <w:rsid w:val="0038690F"/>
    <w:rsid w:val="003E72BE"/>
    <w:rsid w:val="004141FA"/>
    <w:rsid w:val="00455478"/>
    <w:rsid w:val="004738E4"/>
    <w:rsid w:val="004A44F4"/>
    <w:rsid w:val="004D3B6B"/>
    <w:rsid w:val="00504DCC"/>
    <w:rsid w:val="005E72CB"/>
    <w:rsid w:val="00645AD8"/>
    <w:rsid w:val="006D45B2"/>
    <w:rsid w:val="007A150D"/>
    <w:rsid w:val="007E5D1A"/>
    <w:rsid w:val="008164D4"/>
    <w:rsid w:val="008479FE"/>
    <w:rsid w:val="00857CB4"/>
    <w:rsid w:val="00903B67"/>
    <w:rsid w:val="00A0282D"/>
    <w:rsid w:val="00A62F92"/>
    <w:rsid w:val="00A7632B"/>
    <w:rsid w:val="00B01FC6"/>
    <w:rsid w:val="00C05BCF"/>
    <w:rsid w:val="00CC39DD"/>
    <w:rsid w:val="00CE4459"/>
    <w:rsid w:val="00D84327"/>
    <w:rsid w:val="00D8788D"/>
    <w:rsid w:val="00EA6602"/>
    <w:rsid w:val="00EA688E"/>
    <w:rsid w:val="00EE0D7E"/>
    <w:rsid w:val="00EF3D82"/>
    <w:rsid w:val="00F73B01"/>
    <w:rsid w:val="00FC0D74"/>
    <w:rsid w:val="00FC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4D3B6B"/>
  </w:style>
  <w:style w:type="paragraph" w:styleId="3">
    <w:name w:val="heading 3"/>
    <w:basedOn w:val="a"/>
    <w:link w:val="30"/>
    <w:uiPriority w:val="9"/>
    <w:qFormat/>
    <w:rsid w:val="00320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3205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85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paragraph" w:styleId="3">
    <w:name w:val="heading 3"/>
    <w:basedOn w:val="a"/>
    <w:link w:val="30"/>
    <w:uiPriority w:val="9"/>
    <w:qFormat/>
    <w:rsid w:val="00320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3205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85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2A40D3-BD77-462E-9213-5E9929DFF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1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Инна</dc:creator>
  <cp:lastModifiedBy>natasha</cp:lastModifiedBy>
  <cp:revision>2</cp:revision>
  <cp:lastPrinted>2015-10-09T07:55:00Z</cp:lastPrinted>
  <dcterms:created xsi:type="dcterms:W3CDTF">2019-12-31T03:44:00Z</dcterms:created>
  <dcterms:modified xsi:type="dcterms:W3CDTF">2019-12-31T03:44:00Z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